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0602F" w14:textId="1FE8C1ED" w:rsidR="00663AD6" w:rsidRPr="00663AD6" w:rsidRDefault="00663AD6" w:rsidP="00663AD6">
      <w:pPr>
        <w:pStyle w:val="Nessunaspaziatura"/>
        <w:rPr>
          <w:rFonts w:ascii="Arial" w:hAnsi="Arial" w:cs="Arial"/>
          <w:b/>
          <w:bCs/>
          <w:sz w:val="20"/>
          <w:szCs w:val="20"/>
        </w:rPr>
      </w:pPr>
      <w:r w:rsidRPr="00663AD6">
        <w:rPr>
          <w:rFonts w:ascii="Arial" w:hAnsi="Arial" w:cs="Arial"/>
          <w:b/>
          <w:bCs/>
          <w:sz w:val="20"/>
          <w:szCs w:val="20"/>
        </w:rPr>
        <w:t xml:space="preserve">                                                                  Olio di Sesamo </w:t>
      </w:r>
    </w:p>
    <w:p w14:paraId="4C06FFEB" w14:textId="77777777" w:rsidR="00663AD6" w:rsidRDefault="00663AD6" w:rsidP="00663AD6">
      <w:pPr>
        <w:pStyle w:val="Nessunaspaziatura"/>
        <w:rPr>
          <w:rFonts w:ascii="Arial" w:hAnsi="Arial" w:cs="Arial"/>
          <w:sz w:val="16"/>
          <w:szCs w:val="16"/>
        </w:rPr>
      </w:pPr>
    </w:p>
    <w:p w14:paraId="20AA583D" w14:textId="21FC82CB" w:rsidR="007676F6" w:rsidRPr="00663AD6" w:rsidRDefault="007676F6" w:rsidP="00663AD6">
      <w:pPr>
        <w:pStyle w:val="Nessunaspaziatura"/>
        <w:rPr>
          <w:rFonts w:ascii="Arial" w:hAnsi="Arial" w:cs="Arial"/>
          <w:sz w:val="16"/>
          <w:szCs w:val="16"/>
        </w:rPr>
      </w:pPr>
      <w:r w:rsidRPr="00663AD6">
        <w:rPr>
          <w:rFonts w:ascii="Arial" w:hAnsi="Arial" w:cs="Arial"/>
          <w:sz w:val="16"/>
          <w:szCs w:val="16"/>
        </w:rPr>
        <w:t>L’olio di sesamo è estratto dai semi della pianta di sesamo, chiamata secondo la dicitura botanica</w:t>
      </w:r>
      <w:r w:rsidRPr="00663AD6">
        <w:rPr>
          <w:rStyle w:val="Enfasicorsivo"/>
          <w:rFonts w:ascii="Arial" w:hAnsi="Arial" w:cs="Arial"/>
          <w:color w:val="282828"/>
          <w:sz w:val="16"/>
          <w:szCs w:val="16"/>
        </w:rPr>
        <w:t> Sesamum indicu,</w:t>
      </w:r>
      <w:r w:rsidRPr="00663AD6">
        <w:rPr>
          <w:rFonts w:ascii="Arial" w:hAnsi="Arial" w:cs="Arial"/>
          <w:sz w:val="16"/>
          <w:szCs w:val="16"/>
        </w:rPr>
        <w:t xml:space="preserve"> della famiglia </w:t>
      </w:r>
      <w:r w:rsidR="007101FF" w:rsidRPr="00663AD6">
        <w:rPr>
          <w:rFonts w:ascii="Arial" w:hAnsi="Arial" w:cs="Arial"/>
          <w:sz w:val="16"/>
          <w:szCs w:val="16"/>
        </w:rPr>
        <w:t>Pedaliacea</w:t>
      </w:r>
      <w:r w:rsidRPr="00663AD6">
        <w:rPr>
          <w:rFonts w:ascii="Arial" w:hAnsi="Arial" w:cs="Arial"/>
          <w:sz w:val="16"/>
          <w:szCs w:val="16"/>
        </w:rPr>
        <w:t>. Il sesamo può raggiungere i 50 cm di altezza, ha fiori tubulari bianchi e i semi sono molto piccoli tanto che per ottenerne un grammo servono ben 500 semi.</w:t>
      </w:r>
    </w:p>
    <w:p w14:paraId="4207E2F8" w14:textId="77777777" w:rsidR="007676F6" w:rsidRPr="00663AD6" w:rsidRDefault="007676F6" w:rsidP="00663AD6">
      <w:pPr>
        <w:pStyle w:val="Nessunaspaziatura"/>
        <w:rPr>
          <w:rFonts w:ascii="Arial" w:hAnsi="Arial" w:cs="Arial"/>
          <w:sz w:val="16"/>
          <w:szCs w:val="16"/>
        </w:rPr>
      </w:pPr>
      <w:r w:rsidRPr="00663AD6">
        <w:rPr>
          <w:rFonts w:ascii="Arial" w:hAnsi="Arial" w:cs="Arial"/>
          <w:sz w:val="16"/>
          <w:szCs w:val="16"/>
        </w:rPr>
        <w:t>Il colore del seme può essere bianco o nero a seconda della varietà e l’olio che si ottiene cambia leggermente a seconda del tipo di seme di origine. La resa in olio è comunque molto alta dato che si può estrarre dal 40 al 60% di olio di sesamo, mentre per esempio per ottenere l’</w:t>
      </w:r>
      <w:hyperlink r:id="rId4" w:history="1">
        <w:r w:rsidRPr="00663AD6">
          <w:rPr>
            <w:rStyle w:val="Collegamentoipertestuale"/>
            <w:rFonts w:ascii="Arial" w:hAnsi="Arial" w:cs="Arial"/>
            <w:b/>
            <w:bCs/>
            <w:color w:val="auto"/>
            <w:sz w:val="16"/>
            <w:szCs w:val="16"/>
            <w:u w:val="none"/>
          </w:rPr>
          <w:t>olio di oliva</w:t>
        </w:r>
      </w:hyperlink>
      <w:r w:rsidRPr="00663AD6">
        <w:rPr>
          <w:rFonts w:ascii="Arial" w:hAnsi="Arial" w:cs="Arial"/>
          <w:sz w:val="16"/>
          <w:szCs w:val="16"/>
        </w:rPr>
        <w:t> la resa dal frutto è solo dal 15 al 35%.</w:t>
      </w:r>
    </w:p>
    <w:p w14:paraId="439B1085" w14:textId="77777777" w:rsidR="007676F6" w:rsidRPr="00663AD6" w:rsidRDefault="007676F6" w:rsidP="00663AD6">
      <w:pPr>
        <w:pStyle w:val="Nessunaspaziatura"/>
        <w:rPr>
          <w:rFonts w:ascii="Arial" w:hAnsi="Arial" w:cs="Arial"/>
          <w:sz w:val="16"/>
          <w:szCs w:val="16"/>
        </w:rPr>
      </w:pPr>
      <w:r w:rsidRPr="00663AD6">
        <w:rPr>
          <w:rFonts w:ascii="Arial" w:hAnsi="Arial" w:cs="Arial"/>
          <w:sz w:val="16"/>
          <w:szCs w:val="16"/>
        </w:rPr>
        <w:t>La pianta del sesamo è molto coltivata in India, Birmania, Africa, Cina e Stati Uniti mentre in Europa è conosciuta nelle zone più mediterranee del Sud come l’Italia e la Grecia.</w:t>
      </w:r>
    </w:p>
    <w:p w14:paraId="5974A11C" w14:textId="1E5A0477" w:rsidR="007676F6" w:rsidRPr="00663AD6" w:rsidRDefault="007676F6" w:rsidP="00663AD6">
      <w:pPr>
        <w:pStyle w:val="Nessunaspaziatura"/>
        <w:rPr>
          <w:rFonts w:ascii="Arial" w:hAnsi="Arial" w:cs="Arial"/>
          <w:sz w:val="16"/>
          <w:szCs w:val="16"/>
        </w:rPr>
      </w:pPr>
      <w:r w:rsidRPr="00663AD6">
        <w:rPr>
          <w:rFonts w:ascii="Arial" w:hAnsi="Arial" w:cs="Arial"/>
          <w:sz w:val="16"/>
          <w:szCs w:val="16"/>
        </w:rPr>
        <w:t> </w:t>
      </w:r>
      <w:r w:rsidRPr="00663AD6">
        <w:rPr>
          <w:rFonts w:ascii="Arial" w:eastAsia="Times New Roman" w:hAnsi="Arial" w:cs="Arial"/>
          <w:sz w:val="16"/>
          <w:szCs w:val="16"/>
          <w:lang w:eastAsia="it-IT"/>
        </w:rPr>
        <w:t> </w:t>
      </w:r>
    </w:p>
    <w:p w14:paraId="6F815DBB" w14:textId="77777777" w:rsidR="007676F6" w:rsidRPr="00663AD6" w:rsidRDefault="007676F6" w:rsidP="00663AD6">
      <w:pPr>
        <w:pStyle w:val="Nessunaspaziatura"/>
        <w:rPr>
          <w:rFonts w:ascii="Arial" w:eastAsia="Times New Roman" w:hAnsi="Arial" w:cs="Arial"/>
          <w:sz w:val="16"/>
          <w:szCs w:val="16"/>
          <w:lang w:eastAsia="it-IT"/>
        </w:rPr>
      </w:pPr>
      <w:bookmarkStart w:id="0" w:name="proprieta"/>
      <w:bookmarkEnd w:id="0"/>
      <w:r w:rsidRPr="00663AD6">
        <w:rPr>
          <w:rFonts w:ascii="Arial" w:eastAsia="Times New Roman" w:hAnsi="Arial" w:cs="Arial"/>
          <w:sz w:val="16"/>
          <w:szCs w:val="16"/>
          <w:lang w:eastAsia="it-IT"/>
        </w:rPr>
        <w:t>L’olio di sesamo è </w:t>
      </w:r>
      <w:r w:rsidRPr="00663AD6">
        <w:rPr>
          <w:rFonts w:ascii="Arial" w:eastAsia="Times New Roman" w:hAnsi="Arial" w:cs="Arial"/>
          <w:b/>
          <w:bCs/>
          <w:sz w:val="16"/>
          <w:szCs w:val="16"/>
          <w:lang w:eastAsia="it-IT"/>
        </w:rPr>
        <w:t>ricco di acido oleico e di acido linoleico</w:t>
      </w:r>
      <w:r w:rsidRPr="00663AD6">
        <w:rPr>
          <w:rFonts w:ascii="Arial" w:eastAsia="Times New Roman" w:hAnsi="Arial" w:cs="Arial"/>
          <w:sz w:val="16"/>
          <w:szCs w:val="16"/>
          <w:lang w:eastAsia="it-IT"/>
        </w:rPr>
        <w:t> fonte di acidi grassi essenziali omega 3 e 6. La composizione di oleico e linoleico varia dal 35 al 50 % di ciascuno dei due, mentre tra gli acidi grassi saturi abbondano il palmitico e lo stearico.</w:t>
      </w:r>
    </w:p>
    <w:p w14:paraId="50F5CF0F" w14:textId="77777777" w:rsidR="007676F6" w:rsidRPr="00663AD6" w:rsidRDefault="007676F6" w:rsidP="00663AD6">
      <w:pPr>
        <w:pStyle w:val="Nessunaspaziatura"/>
        <w:rPr>
          <w:rFonts w:ascii="Arial" w:eastAsia="Times New Roman" w:hAnsi="Arial" w:cs="Arial"/>
          <w:sz w:val="16"/>
          <w:szCs w:val="16"/>
          <w:lang w:eastAsia="it-IT"/>
        </w:rPr>
      </w:pPr>
      <w:r w:rsidRPr="00663AD6">
        <w:rPr>
          <w:rFonts w:ascii="Arial" w:eastAsia="Times New Roman" w:hAnsi="Arial" w:cs="Arial"/>
          <w:sz w:val="16"/>
          <w:szCs w:val="16"/>
          <w:lang w:eastAsia="it-IT"/>
        </w:rPr>
        <w:t>Il seme di sesamo è fonte di numerosi sali minerali quali</w:t>
      </w:r>
      <w:r w:rsidRPr="00663AD6">
        <w:rPr>
          <w:rFonts w:ascii="Arial" w:eastAsia="Times New Roman" w:hAnsi="Arial" w:cs="Arial"/>
          <w:b/>
          <w:bCs/>
          <w:sz w:val="16"/>
          <w:szCs w:val="16"/>
          <w:lang w:eastAsia="it-IT"/>
        </w:rPr>
        <w:t> ferro, fosforo, magnesio, rame, acido silicico</w:t>
      </w:r>
      <w:r w:rsidRPr="00663AD6">
        <w:rPr>
          <w:rFonts w:ascii="Arial" w:eastAsia="Times New Roman" w:hAnsi="Arial" w:cs="Arial"/>
          <w:sz w:val="16"/>
          <w:szCs w:val="16"/>
          <w:lang w:eastAsia="it-IT"/>
        </w:rPr>
        <w:t> e soprattutto calcio oltre ad altri oligoelementi.</w:t>
      </w:r>
      <w:r w:rsidRPr="00663AD6">
        <w:rPr>
          <w:rFonts w:ascii="Arial" w:eastAsia="Times New Roman" w:hAnsi="Arial" w:cs="Arial"/>
          <w:b/>
          <w:bCs/>
          <w:sz w:val="16"/>
          <w:szCs w:val="16"/>
          <w:lang w:eastAsia="it-IT"/>
        </w:rPr>
        <w:t> La forte presenza di </w:t>
      </w:r>
      <w:hyperlink r:id="rId5" w:tooltip="Calcio, proprietà ed effetti su corpo e psiche" w:history="1">
        <w:r w:rsidRPr="00663AD6">
          <w:rPr>
            <w:rFonts w:ascii="Arial" w:eastAsia="Times New Roman" w:hAnsi="Arial" w:cs="Arial"/>
            <w:b/>
            <w:bCs/>
            <w:sz w:val="16"/>
            <w:szCs w:val="16"/>
            <w:lang w:eastAsia="it-IT"/>
          </w:rPr>
          <w:t>calcio</w:t>
        </w:r>
      </w:hyperlink>
      <w:r w:rsidRPr="00663AD6">
        <w:rPr>
          <w:rFonts w:ascii="Arial" w:eastAsia="Times New Roman" w:hAnsi="Arial" w:cs="Arial"/>
          <w:b/>
          <w:bCs/>
          <w:sz w:val="16"/>
          <w:szCs w:val="16"/>
          <w:lang w:eastAsia="it-IT"/>
        </w:rPr>
        <w:t> </w:t>
      </w:r>
      <w:r w:rsidRPr="00663AD6">
        <w:rPr>
          <w:rFonts w:ascii="Arial" w:eastAsia="Times New Roman" w:hAnsi="Arial" w:cs="Arial"/>
          <w:sz w:val="16"/>
          <w:szCs w:val="16"/>
          <w:lang w:eastAsia="it-IT"/>
        </w:rPr>
        <w:t>e di questi sali minerali lo rendono un </w:t>
      </w:r>
      <w:r w:rsidRPr="00663AD6">
        <w:rPr>
          <w:rFonts w:ascii="Arial" w:eastAsia="Times New Roman" w:hAnsi="Arial" w:cs="Arial"/>
          <w:b/>
          <w:bCs/>
          <w:sz w:val="16"/>
          <w:szCs w:val="16"/>
          <w:lang w:eastAsia="it-IT"/>
        </w:rPr>
        <w:t>buon integratore per i bambini </w:t>
      </w:r>
      <w:r w:rsidRPr="00663AD6">
        <w:rPr>
          <w:rFonts w:ascii="Arial" w:eastAsia="Times New Roman" w:hAnsi="Arial" w:cs="Arial"/>
          <w:sz w:val="16"/>
          <w:szCs w:val="16"/>
          <w:lang w:eastAsia="it-IT"/>
        </w:rPr>
        <w:t>in fase di crescita e </w:t>
      </w:r>
      <w:r w:rsidRPr="00663AD6">
        <w:rPr>
          <w:rFonts w:ascii="Arial" w:eastAsia="Times New Roman" w:hAnsi="Arial" w:cs="Arial"/>
          <w:b/>
          <w:bCs/>
          <w:sz w:val="16"/>
          <w:szCs w:val="16"/>
          <w:lang w:eastAsia="it-IT"/>
        </w:rPr>
        <w:t>per gli anziani per prevenire malattie come l’osteoporosi</w:t>
      </w:r>
      <w:r w:rsidRPr="00663AD6">
        <w:rPr>
          <w:rFonts w:ascii="Arial" w:eastAsia="Times New Roman" w:hAnsi="Arial" w:cs="Arial"/>
          <w:sz w:val="16"/>
          <w:szCs w:val="16"/>
          <w:lang w:eastAsia="it-IT"/>
        </w:rPr>
        <w:t>.</w:t>
      </w:r>
    </w:p>
    <w:p w14:paraId="011563AC" w14:textId="77777777" w:rsidR="007676F6" w:rsidRPr="00663AD6" w:rsidRDefault="007676F6" w:rsidP="00663AD6">
      <w:pPr>
        <w:pStyle w:val="Nessunaspaziatura"/>
        <w:rPr>
          <w:rFonts w:ascii="Arial" w:eastAsia="Times New Roman" w:hAnsi="Arial" w:cs="Arial"/>
          <w:sz w:val="16"/>
          <w:szCs w:val="16"/>
          <w:lang w:eastAsia="it-IT"/>
        </w:rPr>
      </w:pPr>
      <w:r w:rsidRPr="00663AD6">
        <w:rPr>
          <w:rFonts w:ascii="Arial" w:eastAsia="Times New Roman" w:hAnsi="Arial" w:cs="Arial"/>
          <w:sz w:val="16"/>
          <w:szCs w:val="16"/>
          <w:lang w:eastAsia="it-IT"/>
        </w:rPr>
        <w:t>Contiene preziose </w:t>
      </w:r>
      <w:r w:rsidRPr="00663AD6">
        <w:rPr>
          <w:rFonts w:ascii="Arial" w:eastAsia="Times New Roman" w:hAnsi="Arial" w:cs="Arial"/>
          <w:b/>
          <w:bCs/>
          <w:sz w:val="16"/>
          <w:szCs w:val="16"/>
          <w:lang w:eastAsia="it-IT"/>
        </w:rPr>
        <w:t>vitamine con prevalenza di vitamina A, E e del gruppo B (B1, B2, B3).</w:t>
      </w:r>
      <w:r w:rsidRPr="00663AD6">
        <w:rPr>
          <w:rFonts w:ascii="Arial" w:eastAsia="Times New Roman" w:hAnsi="Arial" w:cs="Arial"/>
          <w:sz w:val="16"/>
          <w:szCs w:val="16"/>
          <w:lang w:eastAsia="it-IT"/>
        </w:rPr>
        <w:t> Infine contiene ben</w:t>
      </w:r>
      <w:r w:rsidRPr="00663AD6">
        <w:rPr>
          <w:rFonts w:ascii="Arial" w:eastAsia="Times New Roman" w:hAnsi="Arial" w:cs="Arial"/>
          <w:b/>
          <w:bCs/>
          <w:sz w:val="16"/>
          <w:szCs w:val="16"/>
          <w:lang w:eastAsia="it-IT"/>
        </w:rPr>
        <w:t> otto aminoacidi essenziali </w:t>
      </w:r>
      <w:r w:rsidRPr="00663AD6">
        <w:rPr>
          <w:rFonts w:ascii="Arial" w:eastAsia="Times New Roman" w:hAnsi="Arial" w:cs="Arial"/>
          <w:sz w:val="16"/>
          <w:szCs w:val="16"/>
          <w:lang w:eastAsia="it-IT"/>
        </w:rPr>
        <w:t>importanti per il cervello e questo sembra essere una delle ragioni che portano ad usare nella </w:t>
      </w:r>
      <w:hyperlink r:id="rId6" w:tooltip="La medicina ayurvedica: cos'è e a cosa serve" w:history="1">
        <w:r w:rsidRPr="008E53AF">
          <w:rPr>
            <w:rFonts w:ascii="Arial" w:eastAsia="Times New Roman" w:hAnsi="Arial" w:cs="Arial"/>
            <w:b/>
            <w:bCs/>
            <w:sz w:val="16"/>
            <w:szCs w:val="16"/>
            <w:lang w:eastAsia="it-IT"/>
          </w:rPr>
          <w:t>medicina ayurvedica</w:t>
        </w:r>
      </w:hyperlink>
      <w:r w:rsidRPr="00663AD6">
        <w:rPr>
          <w:rFonts w:ascii="Arial" w:eastAsia="Times New Roman" w:hAnsi="Arial" w:cs="Arial"/>
          <w:sz w:val="16"/>
          <w:szCs w:val="16"/>
          <w:lang w:eastAsia="it-IT"/>
        </w:rPr>
        <w:t> l’olio di sesamo per il </w:t>
      </w:r>
      <w:r w:rsidRPr="00663AD6">
        <w:rPr>
          <w:rFonts w:ascii="Arial" w:eastAsia="Times New Roman" w:hAnsi="Arial" w:cs="Arial"/>
          <w:b/>
          <w:bCs/>
          <w:sz w:val="16"/>
          <w:szCs w:val="16"/>
          <w:lang w:eastAsia="it-IT"/>
        </w:rPr>
        <w:t>massaggio alla testa e al cuoio capelluto, </w:t>
      </w:r>
      <w:r w:rsidRPr="00663AD6">
        <w:rPr>
          <w:rFonts w:ascii="Arial" w:eastAsia="Times New Roman" w:hAnsi="Arial" w:cs="Arial"/>
          <w:sz w:val="16"/>
          <w:szCs w:val="16"/>
          <w:lang w:eastAsia="it-IT"/>
        </w:rPr>
        <w:t>comprendendo il capello stesso.</w:t>
      </w:r>
    </w:p>
    <w:p w14:paraId="2C9D5C35" w14:textId="77777777" w:rsidR="007676F6" w:rsidRPr="00663AD6" w:rsidRDefault="007676F6" w:rsidP="00663AD6">
      <w:pPr>
        <w:pStyle w:val="Nessunaspaziatura"/>
        <w:rPr>
          <w:rFonts w:ascii="Arial" w:eastAsia="Times New Roman" w:hAnsi="Arial" w:cs="Arial"/>
          <w:sz w:val="16"/>
          <w:szCs w:val="16"/>
          <w:lang w:eastAsia="it-IT"/>
        </w:rPr>
      </w:pPr>
      <w:r w:rsidRPr="00663AD6">
        <w:rPr>
          <w:rFonts w:ascii="Arial" w:eastAsia="Times New Roman" w:hAnsi="Arial" w:cs="Arial"/>
          <w:sz w:val="16"/>
          <w:szCs w:val="16"/>
          <w:lang w:eastAsia="it-IT"/>
        </w:rPr>
        <w:t>L’olio di sesamo è usato come </w:t>
      </w:r>
      <w:r w:rsidRPr="00663AD6">
        <w:rPr>
          <w:rFonts w:ascii="Arial" w:eastAsia="Times New Roman" w:hAnsi="Arial" w:cs="Arial"/>
          <w:b/>
          <w:bCs/>
          <w:sz w:val="16"/>
          <w:szCs w:val="16"/>
          <w:lang w:eastAsia="it-IT"/>
        </w:rPr>
        <w:t>antiinfiammatorio per la </w:t>
      </w:r>
      <w:hyperlink r:id="rId7" w:tooltip="Pelle, anatomia, disturbi e rimedi naturali" w:history="1">
        <w:r w:rsidRPr="008E53AF">
          <w:rPr>
            <w:rFonts w:ascii="Arial" w:eastAsia="Times New Roman" w:hAnsi="Arial" w:cs="Arial"/>
            <w:b/>
            <w:bCs/>
            <w:sz w:val="16"/>
            <w:szCs w:val="16"/>
            <w:lang w:eastAsia="it-IT"/>
          </w:rPr>
          <w:t>prevenzione e il benessere della pelle</w:t>
        </w:r>
      </w:hyperlink>
      <w:r w:rsidRPr="008E53AF">
        <w:rPr>
          <w:rFonts w:ascii="Arial" w:eastAsia="Times New Roman" w:hAnsi="Arial" w:cs="Arial"/>
          <w:sz w:val="16"/>
          <w:szCs w:val="16"/>
          <w:lang w:eastAsia="it-IT"/>
        </w:rPr>
        <w:t xml:space="preserve">. </w:t>
      </w:r>
      <w:r w:rsidRPr="00663AD6">
        <w:rPr>
          <w:rFonts w:ascii="Arial" w:eastAsia="Times New Roman" w:hAnsi="Arial" w:cs="Arial"/>
          <w:sz w:val="16"/>
          <w:szCs w:val="16"/>
          <w:lang w:eastAsia="it-IT"/>
        </w:rPr>
        <w:t>Inoltre possiede </w:t>
      </w:r>
      <w:r w:rsidRPr="00663AD6">
        <w:rPr>
          <w:rFonts w:ascii="Arial" w:eastAsia="Times New Roman" w:hAnsi="Arial" w:cs="Arial"/>
          <w:b/>
          <w:bCs/>
          <w:sz w:val="16"/>
          <w:szCs w:val="16"/>
          <w:lang w:eastAsia="it-IT"/>
        </w:rPr>
        <w:t>proprietà antivirali e antibatteriche </w:t>
      </w:r>
      <w:r w:rsidRPr="00663AD6">
        <w:rPr>
          <w:rFonts w:ascii="Arial" w:eastAsia="Times New Roman" w:hAnsi="Arial" w:cs="Arial"/>
          <w:sz w:val="16"/>
          <w:szCs w:val="16"/>
          <w:lang w:eastAsia="it-IT"/>
        </w:rPr>
        <w:t>che lo rendono un potente rimedio contro agenti patogeni che possono attaccare l’epidermide e causare infezioni soprattutto di natura fungina come nel caso di streptococchi e stafilococchi.</w:t>
      </w:r>
    </w:p>
    <w:p w14:paraId="2BE722DD" w14:textId="77777777" w:rsidR="007676F6" w:rsidRPr="00663AD6" w:rsidRDefault="007676F6" w:rsidP="00663AD6">
      <w:pPr>
        <w:pStyle w:val="Nessunaspaziatura"/>
        <w:rPr>
          <w:rFonts w:ascii="Arial" w:eastAsia="Times New Roman" w:hAnsi="Arial" w:cs="Arial"/>
          <w:sz w:val="16"/>
          <w:szCs w:val="16"/>
          <w:lang w:eastAsia="it-IT"/>
        </w:rPr>
      </w:pPr>
      <w:r w:rsidRPr="00663AD6">
        <w:rPr>
          <w:rFonts w:ascii="Arial" w:eastAsia="Times New Roman" w:hAnsi="Arial" w:cs="Arial"/>
          <w:sz w:val="16"/>
          <w:szCs w:val="16"/>
          <w:lang w:eastAsia="it-IT"/>
        </w:rPr>
        <w:t>La stabilità dell’olio è molto elevata grazie alla presenza di </w:t>
      </w:r>
      <w:r w:rsidRPr="00663AD6">
        <w:rPr>
          <w:rFonts w:ascii="Arial" w:eastAsia="Times New Roman" w:hAnsi="Arial" w:cs="Arial"/>
          <w:b/>
          <w:bCs/>
          <w:sz w:val="16"/>
          <w:szCs w:val="16"/>
          <w:lang w:eastAsia="it-IT"/>
        </w:rPr>
        <w:t>tre antiossidanti naturali</w:t>
      </w:r>
      <w:r w:rsidRPr="00663AD6">
        <w:rPr>
          <w:rFonts w:ascii="Arial" w:eastAsia="Times New Roman" w:hAnsi="Arial" w:cs="Arial"/>
          <w:sz w:val="16"/>
          <w:szCs w:val="16"/>
          <w:lang w:eastAsia="it-IT"/>
        </w:rPr>
        <w:t>:</w:t>
      </w:r>
      <w:r w:rsidRPr="00663AD6">
        <w:rPr>
          <w:rFonts w:ascii="Arial" w:eastAsia="Times New Roman" w:hAnsi="Arial" w:cs="Arial"/>
          <w:i/>
          <w:iCs/>
          <w:sz w:val="16"/>
          <w:szCs w:val="16"/>
          <w:lang w:eastAsia="it-IT"/>
        </w:rPr>
        <w:t> sesamola, sesamolina e sesamolo</w:t>
      </w:r>
      <w:r w:rsidRPr="00663AD6">
        <w:rPr>
          <w:rFonts w:ascii="Arial" w:eastAsia="Times New Roman" w:hAnsi="Arial" w:cs="Arial"/>
          <w:sz w:val="16"/>
          <w:szCs w:val="16"/>
          <w:lang w:eastAsia="it-IT"/>
        </w:rPr>
        <w:t>; questo permette una conservazione anche a temperatura ambiente senza rischiare l’irrancidimento tipico di molti oli vegetali come ad esempio l’olio di lino che ha necessità di essere conservato in frigorifero.</w:t>
      </w:r>
    </w:p>
    <w:p w14:paraId="5D3153CF" w14:textId="77777777" w:rsidR="007676F6" w:rsidRPr="00663AD6" w:rsidRDefault="00C95120" w:rsidP="00663AD6">
      <w:pPr>
        <w:pStyle w:val="Nessunaspaziatura"/>
        <w:rPr>
          <w:rFonts w:ascii="Arial" w:eastAsia="Times New Roman" w:hAnsi="Arial" w:cs="Arial"/>
          <w:sz w:val="16"/>
          <w:szCs w:val="16"/>
          <w:lang w:eastAsia="it-IT"/>
        </w:rPr>
      </w:pPr>
      <w:hyperlink r:id="rId8" w:tooltip="L'olio di sesamo tra gli oli antiossidanti" w:history="1">
        <w:r w:rsidR="007676F6" w:rsidRPr="008E53AF">
          <w:rPr>
            <w:rFonts w:ascii="Arial" w:eastAsia="Times New Roman" w:hAnsi="Arial" w:cs="Arial"/>
            <w:b/>
            <w:bCs/>
            <w:sz w:val="16"/>
            <w:szCs w:val="16"/>
            <w:lang w:eastAsia="it-IT"/>
          </w:rPr>
          <w:t>La presenza di antiossidanti,</w:t>
        </w:r>
      </w:hyperlink>
      <w:r w:rsidR="007676F6" w:rsidRPr="008E53AF">
        <w:rPr>
          <w:rFonts w:ascii="Arial" w:eastAsia="Times New Roman" w:hAnsi="Arial" w:cs="Arial"/>
          <w:sz w:val="16"/>
          <w:szCs w:val="16"/>
          <w:lang w:eastAsia="it-IT"/>
        </w:rPr>
        <w:t> </w:t>
      </w:r>
      <w:r w:rsidR="007676F6" w:rsidRPr="00663AD6">
        <w:rPr>
          <w:rFonts w:ascii="Arial" w:eastAsia="Times New Roman" w:hAnsi="Arial" w:cs="Arial"/>
          <w:sz w:val="16"/>
          <w:szCs w:val="16"/>
          <w:lang w:eastAsia="it-IT"/>
        </w:rPr>
        <w:t>oltre a favorire la conservabilità,</w:t>
      </w:r>
      <w:r w:rsidR="007676F6" w:rsidRPr="00663AD6">
        <w:rPr>
          <w:rFonts w:ascii="Arial" w:eastAsia="Times New Roman" w:hAnsi="Arial" w:cs="Arial"/>
          <w:b/>
          <w:bCs/>
          <w:sz w:val="16"/>
          <w:szCs w:val="16"/>
          <w:lang w:eastAsia="it-IT"/>
        </w:rPr>
        <w:t> combatte l’invecchiamento e i radicali liberi</w:t>
      </w:r>
      <w:r w:rsidR="007676F6" w:rsidRPr="00663AD6">
        <w:rPr>
          <w:rFonts w:ascii="Arial" w:eastAsia="Times New Roman" w:hAnsi="Arial" w:cs="Arial"/>
          <w:sz w:val="16"/>
          <w:szCs w:val="16"/>
          <w:lang w:eastAsia="it-IT"/>
        </w:rPr>
        <w:t>, quindi per l’uso alimentare la quantità consigliata è intorno ai 2 cucchiai da minestra al giorno per condire i piatti sempre utilizzandolo a crudo per mantenere tutte le sue proprietà, soprattutto l’integrazione degli acidi grassi essenziali.</w:t>
      </w:r>
    </w:p>
    <w:p w14:paraId="48691463" w14:textId="77777777" w:rsidR="007676F6" w:rsidRPr="00663AD6" w:rsidRDefault="007676F6" w:rsidP="00663AD6">
      <w:pPr>
        <w:pStyle w:val="Nessunaspaziatura"/>
        <w:rPr>
          <w:rFonts w:ascii="Arial" w:eastAsia="Times New Roman" w:hAnsi="Arial" w:cs="Arial"/>
          <w:sz w:val="16"/>
          <w:szCs w:val="16"/>
          <w:lang w:eastAsia="it-IT"/>
        </w:rPr>
      </w:pPr>
      <w:r w:rsidRPr="00663AD6">
        <w:rPr>
          <w:rFonts w:ascii="Arial" w:eastAsia="Times New Roman" w:hAnsi="Arial" w:cs="Arial"/>
          <w:sz w:val="16"/>
          <w:szCs w:val="16"/>
          <w:lang w:eastAsia="it-IT"/>
        </w:rPr>
        <w:t>La sua composizione e struttura permette anche di essere utilizzato come</w:t>
      </w:r>
      <w:r w:rsidRPr="00663AD6">
        <w:rPr>
          <w:rFonts w:ascii="Arial" w:eastAsia="Times New Roman" w:hAnsi="Arial" w:cs="Arial"/>
          <w:b/>
          <w:bCs/>
          <w:sz w:val="16"/>
          <w:szCs w:val="16"/>
          <w:lang w:eastAsia="it-IT"/>
        </w:rPr>
        <w:t> leggero lassativo</w:t>
      </w:r>
      <w:r w:rsidRPr="00663AD6">
        <w:rPr>
          <w:rFonts w:ascii="Arial" w:eastAsia="Times New Roman" w:hAnsi="Arial" w:cs="Arial"/>
          <w:sz w:val="16"/>
          <w:szCs w:val="16"/>
          <w:lang w:eastAsia="it-IT"/>
        </w:rPr>
        <w:t> che non interviene drasticamente come nel caso dell’ausilio di purganti ma lievemente facilita l’evacuazione delle feci.</w:t>
      </w:r>
    </w:p>
    <w:p w14:paraId="54CD7619" w14:textId="111F0495" w:rsidR="00DC0403" w:rsidRPr="00663AD6" w:rsidRDefault="00DC0403" w:rsidP="00663AD6">
      <w:pPr>
        <w:pStyle w:val="Nessunaspaziatura"/>
        <w:rPr>
          <w:rFonts w:ascii="Arial" w:hAnsi="Arial" w:cs="Arial"/>
          <w:sz w:val="16"/>
          <w:szCs w:val="16"/>
        </w:rPr>
      </w:pPr>
    </w:p>
    <w:p w14:paraId="76FBA2B5" w14:textId="7533B6C4" w:rsidR="007676F6" w:rsidRPr="00663AD6" w:rsidRDefault="007676F6" w:rsidP="00663AD6">
      <w:pPr>
        <w:pStyle w:val="Nessunaspaziatura"/>
        <w:rPr>
          <w:rFonts w:ascii="Arial" w:hAnsi="Arial" w:cs="Arial"/>
          <w:sz w:val="16"/>
          <w:szCs w:val="16"/>
        </w:rPr>
      </w:pPr>
      <w:r w:rsidRPr="00663AD6">
        <w:rPr>
          <w:rFonts w:ascii="Arial" w:hAnsi="Arial" w:cs="Arial"/>
          <w:sz w:val="16"/>
          <w:szCs w:val="16"/>
        </w:rPr>
        <w:t xml:space="preserve">L’olio di sesamo è utilizzato in cucina in molte pietanze tipiche </w:t>
      </w:r>
      <w:r w:rsidR="0052280F">
        <w:rPr>
          <w:rFonts w:ascii="Arial" w:hAnsi="Arial" w:cs="Arial"/>
          <w:sz w:val="16"/>
          <w:szCs w:val="16"/>
        </w:rPr>
        <w:t>I</w:t>
      </w:r>
      <w:r w:rsidRPr="00663AD6">
        <w:rPr>
          <w:rFonts w:ascii="Arial" w:hAnsi="Arial" w:cs="Arial"/>
          <w:sz w:val="16"/>
          <w:szCs w:val="16"/>
        </w:rPr>
        <w:t>ndiane e dell’Asia del Sud con uso anche in Cina e Giappone sia nei primi piatti che per il pesce e per le verdure basti (pensare alla tipica </w:t>
      </w:r>
      <w:r w:rsidRPr="00663AD6">
        <w:rPr>
          <w:rStyle w:val="Enfasicorsivo"/>
          <w:rFonts w:ascii="Arial" w:hAnsi="Arial" w:cs="Arial"/>
          <w:color w:val="282828"/>
          <w:sz w:val="16"/>
          <w:szCs w:val="16"/>
        </w:rPr>
        <w:t>tempura</w:t>
      </w:r>
      <w:r w:rsidRPr="00663AD6">
        <w:rPr>
          <w:rFonts w:ascii="Arial" w:hAnsi="Arial" w:cs="Arial"/>
          <w:sz w:val="16"/>
          <w:szCs w:val="16"/>
        </w:rPr>
        <w:t>). In Africa si trovano piatti ormai diffusi anche da noi come il </w:t>
      </w:r>
      <w:r w:rsidRPr="00663AD6">
        <w:rPr>
          <w:rStyle w:val="Enfasicorsivo"/>
          <w:rFonts w:ascii="Arial" w:hAnsi="Arial" w:cs="Arial"/>
          <w:color w:val="282828"/>
          <w:sz w:val="16"/>
          <w:szCs w:val="16"/>
        </w:rPr>
        <w:t>tahin</w:t>
      </w:r>
      <w:r w:rsidRPr="00663AD6">
        <w:rPr>
          <w:rFonts w:ascii="Arial" w:hAnsi="Arial" w:cs="Arial"/>
          <w:sz w:val="16"/>
          <w:szCs w:val="16"/>
        </w:rPr>
        <w:t> che è base per la preparazione dell’hummus di ceci.</w:t>
      </w:r>
    </w:p>
    <w:p w14:paraId="2E9DE6DA" w14:textId="77777777" w:rsidR="007676F6" w:rsidRPr="00663AD6" w:rsidRDefault="007676F6" w:rsidP="00663AD6">
      <w:pPr>
        <w:pStyle w:val="Nessunaspaziatura"/>
        <w:rPr>
          <w:rFonts w:ascii="Arial" w:hAnsi="Arial" w:cs="Arial"/>
          <w:sz w:val="16"/>
          <w:szCs w:val="16"/>
        </w:rPr>
      </w:pPr>
      <w:r w:rsidRPr="00663AD6">
        <w:rPr>
          <w:rFonts w:ascii="Arial" w:hAnsi="Arial" w:cs="Arial"/>
          <w:sz w:val="16"/>
          <w:szCs w:val="16"/>
        </w:rPr>
        <w:t>L’olio di sesamo è entrato nella cucina mediterranea recentemente e viene consumato a crudo come olio di condimento per le insalate, per la pastasciutta, per i risotti a fine cottura e persino nelle ricette di dolci e sformati nell’impasto stesso.</w:t>
      </w:r>
    </w:p>
    <w:p w14:paraId="7AADFEA7" w14:textId="517F4355" w:rsidR="007676F6" w:rsidRPr="00663AD6" w:rsidRDefault="007676F6" w:rsidP="00663AD6">
      <w:pPr>
        <w:pStyle w:val="Nessunaspaziatura"/>
        <w:rPr>
          <w:rFonts w:ascii="Arial" w:hAnsi="Arial" w:cs="Arial"/>
          <w:sz w:val="16"/>
          <w:szCs w:val="16"/>
        </w:rPr>
      </w:pPr>
      <w:r w:rsidRPr="00663AD6">
        <w:rPr>
          <w:rFonts w:ascii="Arial" w:hAnsi="Arial" w:cs="Arial"/>
          <w:sz w:val="16"/>
          <w:szCs w:val="16"/>
        </w:rPr>
        <w:t>Il sapore dell’olio di sesamo viene descritto con un predominante dolce iniziale, un leggero gusto aggiuntivo stringente e sulla parte terminale rilascia una potenza calda.</w:t>
      </w:r>
    </w:p>
    <w:p w14:paraId="000F351F" w14:textId="77777777" w:rsidR="007676F6" w:rsidRPr="00663AD6" w:rsidRDefault="007676F6" w:rsidP="00663AD6">
      <w:pPr>
        <w:pStyle w:val="Nessunaspaziatura"/>
        <w:rPr>
          <w:rFonts w:ascii="Arial" w:hAnsi="Arial" w:cs="Arial"/>
          <w:sz w:val="16"/>
          <w:szCs w:val="16"/>
        </w:rPr>
      </w:pPr>
      <w:r w:rsidRPr="00663AD6">
        <w:rPr>
          <w:rFonts w:ascii="Arial" w:hAnsi="Arial" w:cs="Arial"/>
          <w:sz w:val="16"/>
          <w:szCs w:val="16"/>
        </w:rPr>
        <w:t>Se la spremitura avviene da semi neri, l’olio è di</w:t>
      </w:r>
      <w:r w:rsidRPr="00663AD6">
        <w:rPr>
          <w:rStyle w:val="Enfasigrassetto"/>
          <w:rFonts w:ascii="Arial" w:hAnsi="Arial" w:cs="Arial"/>
          <w:color w:val="282828"/>
          <w:sz w:val="16"/>
          <w:szCs w:val="16"/>
        </w:rPr>
        <w:t> colore scuro tendente al marrone</w:t>
      </w:r>
      <w:r w:rsidRPr="00663AD6">
        <w:rPr>
          <w:rFonts w:ascii="Arial" w:hAnsi="Arial" w:cs="Arial"/>
          <w:sz w:val="16"/>
          <w:szCs w:val="16"/>
        </w:rPr>
        <w:t> e questo si trova comunemente in Asia mentre l’olio di sesamo da varietà di semi chiari </w:t>
      </w:r>
      <w:r w:rsidRPr="00663AD6">
        <w:rPr>
          <w:rStyle w:val="Enfasigrassetto"/>
          <w:rFonts w:ascii="Arial" w:hAnsi="Arial" w:cs="Arial"/>
          <w:color w:val="282828"/>
          <w:sz w:val="16"/>
          <w:szCs w:val="16"/>
        </w:rPr>
        <w:t>prende una colorazione più chiara simile al giallo ambra</w:t>
      </w:r>
      <w:r w:rsidRPr="00663AD6">
        <w:rPr>
          <w:rFonts w:ascii="Arial" w:hAnsi="Arial" w:cs="Arial"/>
          <w:sz w:val="16"/>
          <w:szCs w:val="16"/>
        </w:rPr>
        <w:t>.</w:t>
      </w:r>
    </w:p>
    <w:p w14:paraId="6275A1D4" w14:textId="77777777" w:rsidR="007676F6" w:rsidRPr="00663AD6" w:rsidRDefault="007676F6" w:rsidP="00663AD6">
      <w:pPr>
        <w:pStyle w:val="Nessunaspaziatura"/>
        <w:rPr>
          <w:rFonts w:ascii="Arial" w:hAnsi="Arial" w:cs="Arial"/>
          <w:sz w:val="16"/>
          <w:szCs w:val="16"/>
        </w:rPr>
      </w:pPr>
      <w:r w:rsidRPr="00663AD6">
        <w:rPr>
          <w:rStyle w:val="Enfasigrassetto"/>
          <w:rFonts w:ascii="Arial" w:hAnsi="Arial" w:cs="Arial"/>
          <w:color w:val="282828"/>
          <w:sz w:val="16"/>
          <w:szCs w:val="16"/>
        </w:rPr>
        <w:t>I semi possono essere arrostiti </w:t>
      </w:r>
      <w:r w:rsidRPr="00663AD6">
        <w:rPr>
          <w:rFonts w:ascii="Arial" w:hAnsi="Arial" w:cs="Arial"/>
          <w:sz w:val="16"/>
          <w:szCs w:val="16"/>
        </w:rPr>
        <w:t>e la spremitura di questi porta ad avere un colore e un sapore più intensi per un olio che comunemente è usato nella cucina cinese e coreana per migliorare il gusto delle pietanze.</w:t>
      </w:r>
    </w:p>
    <w:p w14:paraId="55CE2B5D" w14:textId="77777777" w:rsidR="007676F6" w:rsidRPr="00663AD6" w:rsidRDefault="007676F6" w:rsidP="00663AD6">
      <w:pPr>
        <w:pStyle w:val="Nessunaspaziatura"/>
        <w:rPr>
          <w:rFonts w:ascii="Arial" w:hAnsi="Arial" w:cs="Arial"/>
          <w:sz w:val="16"/>
          <w:szCs w:val="16"/>
        </w:rPr>
      </w:pPr>
      <w:r w:rsidRPr="00663AD6">
        <w:rPr>
          <w:rFonts w:ascii="Arial" w:hAnsi="Arial" w:cs="Arial"/>
          <w:sz w:val="16"/>
          <w:szCs w:val="16"/>
        </w:rPr>
        <w:t>Invece il</w:t>
      </w:r>
      <w:r w:rsidRPr="00663AD6">
        <w:rPr>
          <w:rStyle w:val="Enfasicorsivo"/>
          <w:rFonts w:ascii="Arial" w:hAnsi="Arial" w:cs="Arial"/>
          <w:color w:val="282828"/>
          <w:sz w:val="16"/>
          <w:szCs w:val="16"/>
        </w:rPr>
        <w:t> </w:t>
      </w:r>
      <w:r w:rsidRPr="00663AD6">
        <w:rPr>
          <w:rStyle w:val="Enfasigrassetto"/>
          <w:rFonts w:ascii="Arial" w:hAnsi="Arial" w:cs="Arial"/>
          <w:i/>
          <w:iCs/>
          <w:color w:val="282828"/>
          <w:sz w:val="16"/>
          <w:szCs w:val="16"/>
        </w:rPr>
        <w:t>til</w:t>
      </w:r>
      <w:r w:rsidRPr="00663AD6">
        <w:rPr>
          <w:rFonts w:ascii="Arial" w:hAnsi="Arial" w:cs="Arial"/>
          <w:sz w:val="16"/>
          <w:szCs w:val="16"/>
        </w:rPr>
        <w:t> è ottenuto da </w:t>
      </w:r>
      <w:r w:rsidRPr="00663AD6">
        <w:rPr>
          <w:rStyle w:val="Enfasigrassetto"/>
          <w:rFonts w:ascii="Arial" w:hAnsi="Arial" w:cs="Arial"/>
          <w:color w:val="282828"/>
          <w:sz w:val="16"/>
          <w:szCs w:val="16"/>
        </w:rPr>
        <w:t>spremitura a freddo dei semi grezzi e non tostati</w:t>
      </w:r>
      <w:r w:rsidRPr="00663AD6">
        <w:rPr>
          <w:rFonts w:ascii="Arial" w:hAnsi="Arial" w:cs="Arial"/>
          <w:sz w:val="16"/>
          <w:szCs w:val="16"/>
        </w:rPr>
        <w:t>, il sapore è molto più delicato di quello cinese e tradizionalmente viene infatti utilizzato in India sia per condimento che come mezzo di cottura dei cibi.</w:t>
      </w:r>
    </w:p>
    <w:p w14:paraId="6DFF7B87" w14:textId="4CA3ACA4" w:rsidR="007676F6" w:rsidRPr="00663AD6" w:rsidRDefault="007676F6" w:rsidP="00663AD6">
      <w:pPr>
        <w:pStyle w:val="Nessunaspaziatura"/>
        <w:rPr>
          <w:rFonts w:ascii="Arial" w:hAnsi="Arial" w:cs="Arial"/>
          <w:sz w:val="16"/>
          <w:szCs w:val="16"/>
        </w:rPr>
      </w:pPr>
    </w:p>
    <w:p w14:paraId="598F3210" w14:textId="17A733B3" w:rsidR="007676F6" w:rsidRPr="00663AD6" w:rsidRDefault="007676F6" w:rsidP="00663AD6">
      <w:pPr>
        <w:pStyle w:val="Nessunaspaziatura"/>
        <w:rPr>
          <w:rFonts w:ascii="Arial" w:hAnsi="Arial" w:cs="Arial"/>
          <w:sz w:val="16"/>
          <w:szCs w:val="16"/>
        </w:rPr>
      </w:pPr>
      <w:r w:rsidRPr="00663AD6">
        <w:rPr>
          <w:rFonts w:ascii="Arial" w:hAnsi="Arial" w:cs="Arial"/>
          <w:sz w:val="16"/>
          <w:szCs w:val="16"/>
        </w:rPr>
        <w:t>L’uso esterno aiuta, tramite applicazioni dirette, a </w:t>
      </w:r>
      <w:r w:rsidRPr="00663AD6">
        <w:rPr>
          <w:rStyle w:val="Enfasigrassetto"/>
          <w:rFonts w:ascii="Arial" w:hAnsi="Arial" w:cs="Arial"/>
          <w:color w:val="282828"/>
          <w:sz w:val="16"/>
          <w:szCs w:val="16"/>
        </w:rPr>
        <w:t>ridurre la</w:t>
      </w:r>
      <w:r w:rsidRPr="00663AD6">
        <w:rPr>
          <w:rStyle w:val="external"/>
          <w:rFonts w:ascii="Arial" w:hAnsi="Arial" w:cs="Arial"/>
          <w:b/>
          <w:bCs/>
          <w:color w:val="282828"/>
          <w:sz w:val="16"/>
          <w:szCs w:val="16"/>
        </w:rPr>
        <w:t> forfora</w:t>
      </w:r>
      <w:hyperlink r:id="rId9" w:history="1">
        <w:r w:rsidRPr="00663AD6">
          <w:rPr>
            <w:rStyle w:val="Collegamentoipertestuale"/>
            <w:rFonts w:ascii="Arial" w:hAnsi="Arial" w:cs="Arial"/>
            <w:b/>
            <w:bCs/>
            <w:color w:val="8CB928"/>
            <w:sz w:val="16"/>
            <w:szCs w:val="16"/>
          </w:rPr>
          <w:t>,</w:t>
        </w:r>
      </w:hyperlink>
      <w:r w:rsidRPr="00663AD6">
        <w:rPr>
          <w:rFonts w:ascii="Arial" w:hAnsi="Arial" w:cs="Arial"/>
          <w:sz w:val="16"/>
          <w:szCs w:val="16"/>
        </w:rPr>
        <w:t> regolare l’acne e rassodare la pelle del viso e del corpo. Infatti diversi prodotti cosmetici, saponi e shampoo, presentano tra i loro ingredienti l’olio di sesamo.</w:t>
      </w:r>
    </w:p>
    <w:p w14:paraId="6580677A" w14:textId="368E5360" w:rsidR="007676F6" w:rsidRPr="00663AD6" w:rsidRDefault="007676F6" w:rsidP="00663AD6">
      <w:pPr>
        <w:pStyle w:val="Nessunaspaziatura"/>
        <w:rPr>
          <w:rFonts w:ascii="Arial" w:hAnsi="Arial" w:cs="Arial"/>
          <w:sz w:val="16"/>
          <w:szCs w:val="16"/>
        </w:rPr>
      </w:pPr>
      <w:r w:rsidRPr="00663AD6">
        <w:rPr>
          <w:rFonts w:ascii="Arial" w:hAnsi="Arial" w:cs="Arial"/>
          <w:sz w:val="16"/>
          <w:szCs w:val="16"/>
        </w:rPr>
        <w:t xml:space="preserve">Inoltre l’olio di sesamo è </w:t>
      </w:r>
      <w:r w:rsidR="008E53AF" w:rsidRPr="00663AD6">
        <w:rPr>
          <w:rFonts w:ascii="Arial" w:hAnsi="Arial" w:cs="Arial"/>
          <w:sz w:val="16"/>
          <w:szCs w:val="16"/>
        </w:rPr>
        <w:t>un’ottima</w:t>
      </w:r>
      <w:r w:rsidRPr="00663AD6">
        <w:rPr>
          <w:rFonts w:ascii="Arial" w:hAnsi="Arial" w:cs="Arial"/>
          <w:sz w:val="16"/>
          <w:szCs w:val="16"/>
        </w:rPr>
        <w:t xml:space="preserve"> base come </w:t>
      </w:r>
      <w:r w:rsidRPr="00663AD6">
        <w:rPr>
          <w:rStyle w:val="Enfasigrassetto"/>
          <w:rFonts w:ascii="Arial" w:hAnsi="Arial" w:cs="Arial"/>
          <w:color w:val="282828"/>
          <w:sz w:val="16"/>
          <w:szCs w:val="16"/>
        </w:rPr>
        <w:t>olio da massaggi</w:t>
      </w:r>
      <w:r w:rsidRPr="00663AD6">
        <w:rPr>
          <w:rFonts w:ascii="Arial" w:hAnsi="Arial" w:cs="Arial"/>
          <w:sz w:val="16"/>
          <w:szCs w:val="16"/>
        </w:rPr>
        <w:t xml:space="preserve"> che sin dai tempi antichi ne vede abitualmente l’uso soprattutto in India. La sua applicazione come base da massaggio è una particolarità apprezzata dai medici ayurvedici che lo utilizzano sia solo che come base per estrazione di altre proprietà da altre piante ottenendo </w:t>
      </w:r>
      <w:r w:rsidR="008E53AF" w:rsidRPr="00663AD6">
        <w:rPr>
          <w:rFonts w:ascii="Arial" w:hAnsi="Arial" w:cs="Arial"/>
          <w:sz w:val="16"/>
          <w:szCs w:val="16"/>
        </w:rPr>
        <w:t>olio liti</w:t>
      </w:r>
      <w:r w:rsidRPr="00663AD6">
        <w:rPr>
          <w:rFonts w:ascii="Arial" w:hAnsi="Arial" w:cs="Arial"/>
          <w:sz w:val="16"/>
          <w:szCs w:val="16"/>
        </w:rPr>
        <w:t xml:space="preserve"> di ottima qualità.</w:t>
      </w:r>
    </w:p>
    <w:p w14:paraId="0A0EA118" w14:textId="77777777" w:rsidR="007676F6" w:rsidRPr="00663AD6" w:rsidRDefault="007676F6" w:rsidP="00663AD6">
      <w:pPr>
        <w:pStyle w:val="Nessunaspaziatura"/>
        <w:rPr>
          <w:rFonts w:ascii="Arial" w:hAnsi="Arial" w:cs="Arial"/>
          <w:sz w:val="16"/>
          <w:szCs w:val="16"/>
        </w:rPr>
      </w:pPr>
      <w:r w:rsidRPr="00663AD6">
        <w:rPr>
          <w:rStyle w:val="Enfasigrassetto"/>
          <w:rFonts w:ascii="Arial" w:hAnsi="Arial" w:cs="Arial"/>
          <w:color w:val="282828"/>
          <w:sz w:val="16"/>
          <w:szCs w:val="16"/>
        </w:rPr>
        <w:t>Nel campo delle cure naturali</w:t>
      </w:r>
      <w:r w:rsidRPr="00663AD6">
        <w:rPr>
          <w:rFonts w:ascii="Arial" w:hAnsi="Arial" w:cs="Arial"/>
          <w:sz w:val="16"/>
          <w:szCs w:val="16"/>
        </w:rPr>
        <w:t> ha la particolare caratteristica di</w:t>
      </w:r>
      <w:r w:rsidRPr="00663AD6">
        <w:rPr>
          <w:rStyle w:val="Enfasigrassetto"/>
          <w:rFonts w:ascii="Arial" w:hAnsi="Arial" w:cs="Arial"/>
          <w:color w:val="282828"/>
          <w:sz w:val="16"/>
          <w:szCs w:val="16"/>
        </w:rPr>
        <w:t> assorbire con estrema facilità le proprietà delle erbe</w:t>
      </w:r>
      <w:r w:rsidRPr="00663AD6">
        <w:rPr>
          <w:rFonts w:ascii="Arial" w:hAnsi="Arial" w:cs="Arial"/>
          <w:sz w:val="16"/>
          <w:szCs w:val="16"/>
        </w:rPr>
        <w:t> con cui viene a contatto e di veicolarle rinforzando l’azione di intervento che sia rivolta alla creazione di un prodotto per la salute o come cosmetico per la bellezza.</w:t>
      </w:r>
    </w:p>
    <w:p w14:paraId="6E46CD2A" w14:textId="77777777" w:rsidR="007676F6" w:rsidRPr="00663AD6" w:rsidRDefault="007676F6" w:rsidP="00663AD6">
      <w:pPr>
        <w:pStyle w:val="Nessunaspaziatura"/>
        <w:rPr>
          <w:rFonts w:ascii="Arial" w:hAnsi="Arial" w:cs="Arial"/>
          <w:sz w:val="16"/>
          <w:szCs w:val="16"/>
        </w:rPr>
      </w:pPr>
      <w:r w:rsidRPr="00663AD6">
        <w:rPr>
          <w:rFonts w:ascii="Arial" w:hAnsi="Arial" w:cs="Arial"/>
          <w:sz w:val="16"/>
          <w:szCs w:val="16"/>
        </w:rPr>
        <w:t>Per riassumere le sue proprietà viene applicato direttamente quando la pelle è arrossata per diverse cause quali: </w:t>
      </w:r>
      <w:r w:rsidRPr="00663AD6">
        <w:rPr>
          <w:rStyle w:val="Enfasigrassetto"/>
          <w:rFonts w:ascii="Arial" w:hAnsi="Arial" w:cs="Arial"/>
          <w:color w:val="282828"/>
          <w:sz w:val="16"/>
          <w:szCs w:val="16"/>
        </w:rPr>
        <w:t>scottature da sole, infiammazioni, eczemi, eritemi e persino irritazione da pannolino dei bambini.</w:t>
      </w:r>
    </w:p>
    <w:p w14:paraId="2D39ADFC" w14:textId="77777777" w:rsidR="007676F6" w:rsidRPr="00663AD6" w:rsidRDefault="007676F6" w:rsidP="00663AD6">
      <w:pPr>
        <w:pStyle w:val="Nessunaspaziatura"/>
        <w:rPr>
          <w:rFonts w:ascii="Arial" w:hAnsi="Arial" w:cs="Arial"/>
          <w:sz w:val="16"/>
          <w:szCs w:val="16"/>
        </w:rPr>
      </w:pPr>
      <w:r w:rsidRPr="00663AD6">
        <w:rPr>
          <w:rFonts w:ascii="Arial" w:hAnsi="Arial" w:cs="Arial"/>
          <w:sz w:val="16"/>
          <w:szCs w:val="16"/>
        </w:rPr>
        <w:t>L’uso interno è attivo sulle piastrine, sull’emoglobina (ossigenazione dei globuli rossi), sul sistema nervoso e sulla milza; è utile come </w:t>
      </w:r>
      <w:r w:rsidRPr="00663AD6">
        <w:rPr>
          <w:rStyle w:val="Enfasigrassetto"/>
          <w:rFonts w:ascii="Arial" w:hAnsi="Arial" w:cs="Arial"/>
          <w:color w:val="282828"/>
          <w:sz w:val="16"/>
          <w:szCs w:val="16"/>
        </w:rPr>
        <w:t>ricostituente generale</w:t>
      </w:r>
      <w:r w:rsidRPr="00663AD6">
        <w:rPr>
          <w:rFonts w:ascii="Arial" w:hAnsi="Arial" w:cs="Arial"/>
          <w:sz w:val="16"/>
          <w:szCs w:val="16"/>
        </w:rPr>
        <w:t>, ad esempio nei bambini che hanno una crescita lenta.</w:t>
      </w:r>
    </w:p>
    <w:p w14:paraId="18D45B6A" w14:textId="77777777" w:rsidR="007676F6" w:rsidRPr="00663AD6" w:rsidRDefault="007676F6" w:rsidP="00663AD6">
      <w:pPr>
        <w:pStyle w:val="Nessunaspaziatura"/>
        <w:rPr>
          <w:rFonts w:ascii="Arial" w:hAnsi="Arial" w:cs="Arial"/>
          <w:sz w:val="16"/>
          <w:szCs w:val="16"/>
        </w:rPr>
      </w:pPr>
      <w:r w:rsidRPr="00663AD6">
        <w:rPr>
          <w:rFonts w:ascii="Arial" w:hAnsi="Arial" w:cs="Arial"/>
          <w:sz w:val="16"/>
          <w:szCs w:val="16"/>
        </w:rPr>
        <w:t> </w:t>
      </w:r>
    </w:p>
    <w:p w14:paraId="3E22F0C3" w14:textId="1F42C69E" w:rsidR="007676F6" w:rsidRDefault="007676F6" w:rsidP="00663AD6">
      <w:pPr>
        <w:pStyle w:val="Nessunaspaziatura"/>
        <w:rPr>
          <w:rFonts w:ascii="Arial" w:hAnsi="Arial" w:cs="Arial"/>
          <w:sz w:val="16"/>
          <w:szCs w:val="16"/>
        </w:rPr>
      </w:pPr>
    </w:p>
    <w:p w14:paraId="5FCA5431" w14:textId="700CCFDD" w:rsidR="00DD19EF" w:rsidRDefault="00DD19EF" w:rsidP="00663AD6">
      <w:pPr>
        <w:pStyle w:val="Nessunaspaziatura"/>
        <w:rPr>
          <w:rFonts w:ascii="Arial" w:hAnsi="Arial" w:cs="Arial"/>
          <w:sz w:val="16"/>
          <w:szCs w:val="16"/>
        </w:rPr>
      </w:pPr>
    </w:p>
    <w:p w14:paraId="368F38FD" w14:textId="2F8A045F" w:rsidR="00DD19EF" w:rsidRDefault="00DD19EF" w:rsidP="00663AD6">
      <w:pPr>
        <w:pStyle w:val="Nessunaspaziatura"/>
        <w:rPr>
          <w:rFonts w:ascii="Arial" w:hAnsi="Arial" w:cs="Arial"/>
          <w:sz w:val="16"/>
          <w:szCs w:val="16"/>
        </w:rPr>
      </w:pPr>
    </w:p>
    <w:p w14:paraId="5CD68EC5" w14:textId="2E3008BD" w:rsidR="00DD19EF" w:rsidRDefault="00DD19EF" w:rsidP="00663AD6">
      <w:pPr>
        <w:pStyle w:val="Nessunaspaziatura"/>
        <w:rPr>
          <w:rFonts w:ascii="Arial" w:hAnsi="Arial" w:cs="Arial"/>
          <w:sz w:val="16"/>
          <w:szCs w:val="16"/>
        </w:rPr>
      </w:pPr>
    </w:p>
    <w:p w14:paraId="03CC0717" w14:textId="4538BB52" w:rsidR="00DD19EF" w:rsidRDefault="00DD19EF" w:rsidP="00663AD6">
      <w:pPr>
        <w:pStyle w:val="Nessunaspaziatura"/>
        <w:rPr>
          <w:rFonts w:ascii="Arial" w:hAnsi="Arial" w:cs="Arial"/>
          <w:sz w:val="16"/>
          <w:szCs w:val="16"/>
        </w:rPr>
      </w:pPr>
    </w:p>
    <w:p w14:paraId="2C771AF2" w14:textId="70518DCD" w:rsidR="00DD19EF" w:rsidRDefault="00DD19EF" w:rsidP="00663AD6">
      <w:pPr>
        <w:pStyle w:val="Nessunaspaziatura"/>
        <w:rPr>
          <w:rFonts w:ascii="Arial" w:hAnsi="Arial" w:cs="Arial"/>
          <w:sz w:val="16"/>
          <w:szCs w:val="16"/>
        </w:rPr>
      </w:pPr>
    </w:p>
    <w:p w14:paraId="03B9F427" w14:textId="0FD82741" w:rsidR="00DD19EF" w:rsidRDefault="00DD19EF" w:rsidP="00663AD6">
      <w:pPr>
        <w:pStyle w:val="Nessunaspaziatura"/>
        <w:rPr>
          <w:rFonts w:ascii="Arial" w:hAnsi="Arial" w:cs="Arial"/>
          <w:sz w:val="16"/>
          <w:szCs w:val="16"/>
        </w:rPr>
      </w:pPr>
    </w:p>
    <w:p w14:paraId="7266AD18" w14:textId="680B72AB" w:rsidR="00DD19EF" w:rsidRDefault="00DD19EF" w:rsidP="00663AD6">
      <w:pPr>
        <w:pStyle w:val="Nessunaspaziatura"/>
        <w:rPr>
          <w:rFonts w:ascii="Arial" w:hAnsi="Arial" w:cs="Arial"/>
          <w:sz w:val="16"/>
          <w:szCs w:val="16"/>
        </w:rPr>
      </w:pPr>
    </w:p>
    <w:p w14:paraId="1A3AFB31" w14:textId="63C33DF2" w:rsidR="00DD19EF" w:rsidRDefault="00DD19EF" w:rsidP="00663AD6">
      <w:pPr>
        <w:pStyle w:val="Nessunaspaziatura"/>
        <w:rPr>
          <w:rFonts w:ascii="Arial" w:hAnsi="Arial" w:cs="Arial"/>
          <w:sz w:val="16"/>
          <w:szCs w:val="16"/>
        </w:rPr>
      </w:pPr>
    </w:p>
    <w:p w14:paraId="542C6120" w14:textId="4596FE43" w:rsidR="00DD19EF" w:rsidRDefault="00DD19EF" w:rsidP="00663AD6">
      <w:pPr>
        <w:pStyle w:val="Nessunaspaziatura"/>
        <w:rPr>
          <w:rFonts w:ascii="Arial" w:hAnsi="Arial" w:cs="Arial"/>
          <w:sz w:val="16"/>
          <w:szCs w:val="16"/>
        </w:rPr>
      </w:pPr>
    </w:p>
    <w:p w14:paraId="4CA530EC" w14:textId="7852ACBE" w:rsidR="00DD19EF" w:rsidRDefault="00DD19EF" w:rsidP="00663AD6">
      <w:pPr>
        <w:pStyle w:val="Nessunaspaziatura"/>
        <w:rPr>
          <w:rFonts w:ascii="Arial" w:hAnsi="Arial" w:cs="Arial"/>
          <w:sz w:val="16"/>
          <w:szCs w:val="16"/>
        </w:rPr>
      </w:pPr>
    </w:p>
    <w:p w14:paraId="16B9DB27" w14:textId="731930D2" w:rsidR="00DD19EF" w:rsidRDefault="00DD19EF" w:rsidP="00663AD6">
      <w:pPr>
        <w:pStyle w:val="Nessunaspaziatura"/>
        <w:rPr>
          <w:rFonts w:ascii="Arial" w:hAnsi="Arial" w:cs="Arial"/>
          <w:sz w:val="16"/>
          <w:szCs w:val="16"/>
        </w:rPr>
      </w:pPr>
    </w:p>
    <w:p w14:paraId="2872D756" w14:textId="58BBB936" w:rsidR="00DD19EF" w:rsidRDefault="00DD19EF" w:rsidP="00663AD6">
      <w:pPr>
        <w:pStyle w:val="Nessunaspaziatura"/>
        <w:rPr>
          <w:rFonts w:ascii="Arial" w:hAnsi="Arial" w:cs="Arial"/>
          <w:sz w:val="16"/>
          <w:szCs w:val="16"/>
        </w:rPr>
      </w:pPr>
    </w:p>
    <w:p w14:paraId="34BD2496" w14:textId="57314B68" w:rsidR="00DD19EF" w:rsidRDefault="00DD19EF" w:rsidP="00663AD6">
      <w:pPr>
        <w:pStyle w:val="Nessunaspaziatura"/>
        <w:rPr>
          <w:rFonts w:ascii="Arial" w:hAnsi="Arial" w:cs="Arial"/>
          <w:sz w:val="16"/>
          <w:szCs w:val="16"/>
        </w:rPr>
      </w:pPr>
    </w:p>
    <w:p w14:paraId="1926C879" w14:textId="7FE58ED0" w:rsidR="00DD19EF" w:rsidRDefault="00DD19EF" w:rsidP="00663AD6">
      <w:pPr>
        <w:pStyle w:val="Nessunaspaziatura"/>
        <w:rPr>
          <w:rFonts w:ascii="Arial" w:hAnsi="Arial" w:cs="Arial"/>
          <w:sz w:val="16"/>
          <w:szCs w:val="16"/>
        </w:rPr>
      </w:pPr>
    </w:p>
    <w:p w14:paraId="24A4BEFF" w14:textId="5F3FF2CF" w:rsidR="00DD19EF" w:rsidRDefault="00DD19EF" w:rsidP="00663AD6">
      <w:pPr>
        <w:pStyle w:val="Nessunaspaziatura"/>
        <w:rPr>
          <w:rFonts w:ascii="Arial" w:hAnsi="Arial" w:cs="Arial"/>
          <w:sz w:val="16"/>
          <w:szCs w:val="16"/>
        </w:rPr>
      </w:pPr>
    </w:p>
    <w:p w14:paraId="3352D58D" w14:textId="0BD760B6" w:rsidR="00DD19EF" w:rsidRDefault="00DD19EF" w:rsidP="00663AD6">
      <w:pPr>
        <w:pStyle w:val="Nessunaspaziatura"/>
        <w:rPr>
          <w:rFonts w:ascii="Arial" w:hAnsi="Arial" w:cs="Arial"/>
          <w:sz w:val="16"/>
          <w:szCs w:val="16"/>
        </w:rPr>
      </w:pPr>
    </w:p>
    <w:p w14:paraId="60A5DB77" w14:textId="55E14AA8" w:rsidR="00DD19EF" w:rsidRDefault="00DD19EF" w:rsidP="00663AD6">
      <w:pPr>
        <w:pStyle w:val="Nessunaspaziatura"/>
        <w:rPr>
          <w:rFonts w:ascii="Arial" w:hAnsi="Arial" w:cs="Arial"/>
          <w:sz w:val="16"/>
          <w:szCs w:val="16"/>
        </w:rPr>
      </w:pPr>
    </w:p>
    <w:p w14:paraId="3EF9F47C" w14:textId="162510A4" w:rsidR="00DD19EF" w:rsidRDefault="00DD19EF" w:rsidP="00663AD6">
      <w:pPr>
        <w:pStyle w:val="Nessunaspaziatura"/>
        <w:rPr>
          <w:rFonts w:ascii="Arial" w:hAnsi="Arial" w:cs="Arial"/>
          <w:sz w:val="16"/>
          <w:szCs w:val="16"/>
        </w:rPr>
      </w:pPr>
    </w:p>
    <w:p w14:paraId="0E16EC68" w14:textId="7E85E312" w:rsidR="00DD19EF" w:rsidRDefault="00BC2042" w:rsidP="00DD19EF">
      <w:pPr>
        <w:shd w:val="clear" w:color="auto" w:fill="FDFDFD"/>
        <w:spacing w:after="0" w:line="240" w:lineRule="auto"/>
        <w:rPr>
          <w:rFonts w:ascii="Arial" w:eastAsia="Times New Roman" w:hAnsi="Arial" w:cs="Arial"/>
          <w:sz w:val="21"/>
          <w:szCs w:val="21"/>
          <w:lang w:val="en" w:eastAsia="it-IT"/>
        </w:rPr>
      </w:pPr>
      <w:r>
        <w:rPr>
          <w:rFonts w:ascii="Arial" w:eastAsia="Times New Roman" w:hAnsi="Arial" w:cs="Arial"/>
          <w:sz w:val="21"/>
          <w:szCs w:val="21"/>
          <w:lang w:val="en" w:eastAsia="it-IT"/>
        </w:rPr>
        <w:lastRenderedPageBreak/>
        <w:t xml:space="preserve">                                                         Sesame oil </w:t>
      </w:r>
      <w:r w:rsidR="00DD19EF" w:rsidRPr="00DD19EF">
        <w:rPr>
          <w:rFonts w:ascii="Arial" w:eastAsia="Times New Roman" w:hAnsi="Arial" w:cs="Arial"/>
          <w:vanish/>
          <w:sz w:val="21"/>
          <w:szCs w:val="21"/>
          <w:lang w:val="en" w:eastAsia="it-IT"/>
        </w:rPr>
        <w:t>Traduzione di Inglese. </w:t>
      </w:r>
    </w:p>
    <w:p w14:paraId="7FFB9CBA" w14:textId="77777777" w:rsidR="00BC2042" w:rsidRPr="00DD19EF" w:rsidRDefault="00BC2042" w:rsidP="00DD19EF">
      <w:pPr>
        <w:shd w:val="clear" w:color="auto" w:fill="FDFDFD"/>
        <w:spacing w:after="0" w:line="240" w:lineRule="auto"/>
        <w:rPr>
          <w:rFonts w:ascii="Arial" w:eastAsia="Times New Roman" w:hAnsi="Arial" w:cs="Arial"/>
          <w:sz w:val="21"/>
          <w:szCs w:val="21"/>
          <w:lang w:val="en" w:eastAsia="it-IT"/>
        </w:rPr>
      </w:pPr>
    </w:p>
    <w:p w14:paraId="04FA0ACB" w14:textId="77777777" w:rsidR="00C24DE8" w:rsidRDefault="00DD19EF" w:rsidP="00DD19EF">
      <w:pPr>
        <w:shd w:val="clear" w:color="auto" w:fill="FDFDFD"/>
        <w:spacing w:after="0" w:line="240" w:lineRule="auto"/>
        <w:rPr>
          <w:rFonts w:ascii="Arial" w:eastAsia="Times New Roman" w:hAnsi="Arial" w:cs="Arial"/>
          <w:sz w:val="16"/>
          <w:szCs w:val="16"/>
          <w:lang w:val="en" w:eastAsia="it-IT"/>
        </w:rPr>
      </w:pPr>
      <w:r w:rsidRPr="00DD19EF">
        <w:rPr>
          <w:rFonts w:ascii="Arial" w:eastAsia="Times New Roman" w:hAnsi="Arial" w:cs="Arial"/>
          <w:sz w:val="16"/>
          <w:szCs w:val="16"/>
          <w:lang w:val="en" w:eastAsia="it-IT"/>
        </w:rPr>
        <w:t>Sesame oil is extracted from the seeds of the sesame plant, called according to the botanical phrase Sesamum indicu, of the family Pedaliaceae. The sesame can reach 50 cm in height, it has white tubular flowers and the seeds are very small so much that to get one gram you need as many as 500 seeds. The color of the seed can be black or white depending on the variety, and the oil that is obtained changes slightly depending on the type of seed</w:t>
      </w:r>
      <w:r w:rsidR="00C24DE8">
        <w:rPr>
          <w:rFonts w:ascii="Arial" w:eastAsia="Times New Roman" w:hAnsi="Arial" w:cs="Arial"/>
          <w:sz w:val="16"/>
          <w:szCs w:val="16"/>
          <w:lang w:val="en" w:eastAsia="it-IT"/>
        </w:rPr>
        <w:t>s</w:t>
      </w:r>
      <w:r w:rsidRPr="00DD19EF">
        <w:rPr>
          <w:rFonts w:ascii="Arial" w:eastAsia="Times New Roman" w:hAnsi="Arial" w:cs="Arial"/>
          <w:sz w:val="16"/>
          <w:szCs w:val="16"/>
          <w:lang w:val="en" w:eastAsia="it-IT"/>
        </w:rPr>
        <w:t xml:space="preserve"> origin. The yield in oil is however very high since you can extract 40</w:t>
      </w:r>
      <w:r w:rsidR="00C24DE8">
        <w:rPr>
          <w:rFonts w:ascii="Arial" w:eastAsia="Times New Roman" w:hAnsi="Arial" w:cs="Arial"/>
          <w:sz w:val="16"/>
          <w:szCs w:val="16"/>
          <w:lang w:val="en" w:eastAsia="it-IT"/>
        </w:rPr>
        <w:t>%</w:t>
      </w:r>
      <w:r w:rsidRPr="00DD19EF">
        <w:rPr>
          <w:rFonts w:ascii="Arial" w:eastAsia="Times New Roman" w:hAnsi="Arial" w:cs="Arial"/>
          <w:sz w:val="16"/>
          <w:szCs w:val="16"/>
          <w:lang w:val="en" w:eastAsia="it-IT"/>
        </w:rPr>
        <w:t xml:space="preserve"> to 60% </w:t>
      </w:r>
      <w:r w:rsidR="007101FF" w:rsidRPr="00DD19EF">
        <w:rPr>
          <w:rFonts w:ascii="Arial" w:eastAsia="Times New Roman" w:hAnsi="Arial" w:cs="Arial"/>
          <w:sz w:val="16"/>
          <w:szCs w:val="16"/>
          <w:lang w:val="en" w:eastAsia="it-IT"/>
        </w:rPr>
        <w:t>sesa</w:t>
      </w:r>
      <w:r w:rsidR="007101FF">
        <w:rPr>
          <w:rFonts w:ascii="Arial" w:eastAsia="Times New Roman" w:hAnsi="Arial" w:cs="Arial"/>
          <w:sz w:val="16"/>
          <w:szCs w:val="16"/>
          <w:lang w:val="en" w:eastAsia="it-IT"/>
        </w:rPr>
        <w:t xml:space="preserve">me </w:t>
      </w:r>
      <w:r w:rsidRPr="00DD19EF">
        <w:rPr>
          <w:rFonts w:ascii="Arial" w:eastAsia="Times New Roman" w:hAnsi="Arial" w:cs="Arial"/>
          <w:sz w:val="16"/>
          <w:szCs w:val="16"/>
          <w:lang w:val="en" w:eastAsia="it-IT"/>
        </w:rPr>
        <w:t>oil, while for example to obtain olive oil the yield from the fruit is only 15</w:t>
      </w:r>
      <w:r w:rsidR="00C24DE8">
        <w:rPr>
          <w:rFonts w:ascii="Arial" w:eastAsia="Times New Roman" w:hAnsi="Arial" w:cs="Arial"/>
          <w:sz w:val="16"/>
          <w:szCs w:val="16"/>
          <w:lang w:val="en" w:eastAsia="it-IT"/>
        </w:rPr>
        <w:t>%</w:t>
      </w:r>
      <w:r w:rsidRPr="00DD19EF">
        <w:rPr>
          <w:rFonts w:ascii="Arial" w:eastAsia="Times New Roman" w:hAnsi="Arial" w:cs="Arial"/>
          <w:sz w:val="16"/>
          <w:szCs w:val="16"/>
          <w:lang w:val="en" w:eastAsia="it-IT"/>
        </w:rPr>
        <w:t xml:space="preserve"> to 35%. The sesaman plant is cultivated in India, Burma, Africa, China and the United States while in Europe it is known in the most Mediterranean areas of the South such as Italy and Greece.  Sesam</w:t>
      </w:r>
      <w:r w:rsidR="007101FF">
        <w:rPr>
          <w:rFonts w:ascii="Arial" w:eastAsia="Times New Roman" w:hAnsi="Arial" w:cs="Arial"/>
          <w:sz w:val="16"/>
          <w:szCs w:val="16"/>
          <w:lang w:val="en" w:eastAsia="it-IT"/>
        </w:rPr>
        <w:t xml:space="preserve">e </w:t>
      </w:r>
      <w:r w:rsidRPr="00DD19EF">
        <w:rPr>
          <w:rFonts w:ascii="Arial" w:eastAsia="Times New Roman" w:hAnsi="Arial" w:cs="Arial"/>
          <w:sz w:val="16"/>
          <w:szCs w:val="16"/>
          <w:lang w:val="en" w:eastAsia="it-IT"/>
        </w:rPr>
        <w:t>oil is rich in oleic acid and linoleic acid, which is the source of omega 3 and 6 essential fatty acids. The composition of oleic and linoleic varies from 35</w:t>
      </w:r>
      <w:r w:rsidR="00C24DE8">
        <w:rPr>
          <w:rFonts w:ascii="Arial" w:eastAsia="Times New Roman" w:hAnsi="Arial" w:cs="Arial"/>
          <w:sz w:val="16"/>
          <w:szCs w:val="16"/>
          <w:lang w:val="en" w:eastAsia="it-IT"/>
        </w:rPr>
        <w:t>%</w:t>
      </w:r>
      <w:r w:rsidRPr="00DD19EF">
        <w:rPr>
          <w:rFonts w:ascii="Arial" w:eastAsia="Times New Roman" w:hAnsi="Arial" w:cs="Arial"/>
          <w:sz w:val="16"/>
          <w:szCs w:val="16"/>
          <w:lang w:val="en" w:eastAsia="it-IT"/>
        </w:rPr>
        <w:t xml:space="preserve"> to 50 % of each, while among saturated fatty acids palmitic and stearic abound. Sesame seed is a source of numerous mineral salts such as iron, phosphorus, magnesium, copper, silicic acid and especially calcium as well as other trace elements. The strong presence of calcium and these mineral salts make it a good supplement for growing children and the elderly to prevent diseases such as osteoporosis. It contains valuable vitamins with a prevalence of vitamin A, E and group B (B1, B2, B3). </w:t>
      </w:r>
    </w:p>
    <w:p w14:paraId="568C61B3" w14:textId="77777777" w:rsidR="00C24DE8" w:rsidRDefault="00C24DE8" w:rsidP="00DD19EF">
      <w:pPr>
        <w:shd w:val="clear" w:color="auto" w:fill="FDFDFD"/>
        <w:spacing w:after="0" w:line="240" w:lineRule="auto"/>
        <w:rPr>
          <w:rFonts w:ascii="Arial" w:eastAsia="Times New Roman" w:hAnsi="Arial" w:cs="Arial"/>
          <w:sz w:val="16"/>
          <w:szCs w:val="16"/>
          <w:lang w:val="en" w:eastAsia="it-IT"/>
        </w:rPr>
      </w:pPr>
    </w:p>
    <w:p w14:paraId="20780D20" w14:textId="367641FF" w:rsidR="00DD19EF" w:rsidRPr="00DD19EF" w:rsidRDefault="00DD19EF" w:rsidP="00DD19EF">
      <w:pPr>
        <w:shd w:val="clear" w:color="auto" w:fill="FDFDFD"/>
        <w:spacing w:after="0" w:line="240" w:lineRule="auto"/>
        <w:rPr>
          <w:rFonts w:ascii="Arial" w:eastAsia="Times New Roman" w:hAnsi="Arial" w:cs="Arial"/>
          <w:sz w:val="16"/>
          <w:szCs w:val="16"/>
          <w:lang w:val="en" w:eastAsia="it-IT"/>
        </w:rPr>
      </w:pPr>
      <w:r w:rsidRPr="00DD19EF">
        <w:rPr>
          <w:rFonts w:ascii="Arial" w:eastAsia="Times New Roman" w:hAnsi="Arial" w:cs="Arial"/>
          <w:sz w:val="16"/>
          <w:szCs w:val="16"/>
          <w:lang w:val="en" w:eastAsia="it-IT"/>
        </w:rPr>
        <w:t xml:space="preserve">Finally, it contains as many as eight essential amino acids important for the brain and this seems to be one of the reasons that lead to the use in Ayurvedic medicine of sesame oil for the massage of the head and scalp, including the hair itself. </w:t>
      </w:r>
      <w:r w:rsidR="007101FF" w:rsidRPr="00DD19EF">
        <w:rPr>
          <w:rFonts w:ascii="Arial" w:eastAsia="Times New Roman" w:hAnsi="Arial" w:cs="Arial"/>
          <w:sz w:val="16"/>
          <w:szCs w:val="16"/>
          <w:lang w:val="en" w:eastAsia="it-IT"/>
        </w:rPr>
        <w:t>Sesame</w:t>
      </w:r>
      <w:r w:rsidRPr="00DD19EF">
        <w:rPr>
          <w:rFonts w:ascii="Arial" w:eastAsia="Times New Roman" w:hAnsi="Arial" w:cs="Arial"/>
          <w:sz w:val="16"/>
          <w:szCs w:val="16"/>
          <w:lang w:val="en" w:eastAsia="it-IT"/>
        </w:rPr>
        <w:t xml:space="preserve"> oil is used as an anti-inflammatory for the prevention and well-being of the skin. It also has antiviral and antibacterial properties that make it a powerful remedy against pathogens that can attack the epidermis and cause infections especially of a fungal nature as in the case of </w:t>
      </w:r>
      <w:r w:rsidR="007101FF" w:rsidRPr="00DD19EF">
        <w:rPr>
          <w:rFonts w:ascii="Arial" w:eastAsia="Times New Roman" w:hAnsi="Arial" w:cs="Arial"/>
          <w:sz w:val="16"/>
          <w:szCs w:val="16"/>
          <w:lang w:val="en" w:eastAsia="it-IT"/>
        </w:rPr>
        <w:t>streptococci</w:t>
      </w:r>
      <w:r w:rsidRPr="00DD19EF">
        <w:rPr>
          <w:rFonts w:ascii="Arial" w:eastAsia="Times New Roman" w:hAnsi="Arial" w:cs="Arial"/>
          <w:sz w:val="16"/>
          <w:szCs w:val="16"/>
          <w:lang w:val="en" w:eastAsia="it-IT"/>
        </w:rPr>
        <w:t xml:space="preserve"> and </w:t>
      </w:r>
      <w:r w:rsidR="007101FF" w:rsidRPr="00DD19EF">
        <w:rPr>
          <w:rFonts w:ascii="Arial" w:eastAsia="Times New Roman" w:hAnsi="Arial" w:cs="Arial"/>
          <w:sz w:val="16"/>
          <w:szCs w:val="16"/>
          <w:lang w:val="en" w:eastAsia="it-IT"/>
        </w:rPr>
        <w:t>staphylococci</w:t>
      </w:r>
      <w:r w:rsidRPr="00DD19EF">
        <w:rPr>
          <w:rFonts w:ascii="Arial" w:eastAsia="Times New Roman" w:hAnsi="Arial" w:cs="Arial"/>
          <w:sz w:val="16"/>
          <w:szCs w:val="16"/>
          <w:lang w:val="en" w:eastAsia="it-IT"/>
        </w:rPr>
        <w:t xml:space="preserve">. The stability of the oil is very high thanks to the presence of three natural antioxidants: sesamola, sesamolina and sesamory; this allows storage even at room temperature without risking the typical rancidity of many vegetable oils such as linseed oil that needs to be stored in the refrigerator. The presence of antioxidants, in addition to favoring shelf life, fights aging and free radicals, so for food use the recommended amount is around 2 tablespoons of soup per day to season dishes always using it raw </w:t>
      </w:r>
      <w:r w:rsidRPr="00DD19EF">
        <w:rPr>
          <w:rFonts w:ascii="Arial" w:eastAsia="Times New Roman" w:hAnsi="Arial" w:cs="Arial"/>
          <w:sz w:val="16"/>
          <w:szCs w:val="16"/>
          <w:shd w:val="clear" w:color="auto" w:fill="D4D4D4"/>
          <w:lang w:val="en" w:eastAsia="it-IT"/>
        </w:rPr>
        <w:t>to</w:t>
      </w:r>
      <w:r w:rsidRPr="00DD19EF">
        <w:rPr>
          <w:rFonts w:ascii="Arial" w:eastAsia="Times New Roman" w:hAnsi="Arial" w:cs="Arial"/>
          <w:sz w:val="16"/>
          <w:szCs w:val="16"/>
          <w:lang w:val="en" w:eastAsia="it-IT"/>
        </w:rPr>
        <w:t xml:space="preserve"> maintain all its properties, especially the integration of essential fatty acids. Its composition and structure also allow to be used as a slight laxative that does not intervene drastically as in the case of </w:t>
      </w:r>
      <w:r w:rsidR="00C24DE8" w:rsidRPr="00DD19EF">
        <w:rPr>
          <w:rFonts w:ascii="Arial" w:eastAsia="Times New Roman" w:hAnsi="Arial" w:cs="Arial"/>
          <w:sz w:val="16"/>
          <w:szCs w:val="16"/>
          <w:lang w:val="en" w:eastAsia="it-IT"/>
        </w:rPr>
        <w:t>purgation</w:t>
      </w:r>
      <w:r w:rsidRPr="00DD19EF">
        <w:rPr>
          <w:rFonts w:ascii="Arial" w:eastAsia="Times New Roman" w:hAnsi="Arial" w:cs="Arial"/>
          <w:sz w:val="16"/>
          <w:szCs w:val="16"/>
          <w:lang w:val="en" w:eastAsia="it-IT"/>
        </w:rPr>
        <w:t xml:space="preserve"> but slightly facilitates the evacuation of feces.</w:t>
      </w:r>
    </w:p>
    <w:p w14:paraId="52AE5F41" w14:textId="068914C3" w:rsidR="00DD19EF" w:rsidRPr="00DD19EF" w:rsidRDefault="00DD19EF" w:rsidP="00663AD6">
      <w:pPr>
        <w:pStyle w:val="Nessunaspaziatura"/>
        <w:rPr>
          <w:rFonts w:ascii="Arial" w:hAnsi="Arial" w:cs="Arial"/>
          <w:sz w:val="16"/>
          <w:szCs w:val="16"/>
        </w:rPr>
      </w:pPr>
    </w:p>
    <w:p w14:paraId="22681C70" w14:textId="77777777" w:rsidR="00DD19EF" w:rsidRPr="00DD19EF" w:rsidRDefault="00DD19EF" w:rsidP="00DD19EF">
      <w:pPr>
        <w:shd w:val="clear" w:color="auto" w:fill="FDFDFD"/>
        <w:spacing w:after="0" w:line="240" w:lineRule="auto"/>
        <w:rPr>
          <w:rFonts w:ascii="Arial" w:eastAsia="Times New Roman" w:hAnsi="Arial" w:cs="Arial"/>
          <w:sz w:val="16"/>
          <w:szCs w:val="16"/>
          <w:lang w:val="en" w:eastAsia="it-IT"/>
        </w:rPr>
      </w:pPr>
      <w:r w:rsidRPr="00DD19EF">
        <w:rPr>
          <w:rFonts w:ascii="Arial" w:eastAsia="Times New Roman" w:hAnsi="Arial" w:cs="Arial"/>
          <w:vanish/>
          <w:sz w:val="16"/>
          <w:szCs w:val="16"/>
          <w:lang w:val="en" w:eastAsia="it-IT"/>
        </w:rPr>
        <w:t>Traduzione di Inglese. </w:t>
      </w:r>
    </w:p>
    <w:p w14:paraId="0F17C936" w14:textId="5A8934ED" w:rsidR="00DD19EF" w:rsidRPr="00DD19EF" w:rsidRDefault="007101FF" w:rsidP="00DD19EF">
      <w:pPr>
        <w:shd w:val="clear" w:color="auto" w:fill="FDFDFD"/>
        <w:spacing w:after="0" w:line="240" w:lineRule="auto"/>
        <w:rPr>
          <w:rFonts w:ascii="Arial" w:eastAsia="Times New Roman" w:hAnsi="Arial" w:cs="Arial"/>
          <w:sz w:val="16"/>
          <w:szCs w:val="16"/>
          <w:lang w:val="en" w:eastAsia="it-IT"/>
        </w:rPr>
      </w:pPr>
      <w:r w:rsidRPr="00DD19EF">
        <w:rPr>
          <w:rFonts w:ascii="Arial" w:eastAsia="Times New Roman" w:hAnsi="Arial" w:cs="Arial"/>
          <w:sz w:val="16"/>
          <w:szCs w:val="16"/>
          <w:lang w:val="en" w:eastAsia="it-IT"/>
        </w:rPr>
        <w:t>Sesa</w:t>
      </w:r>
      <w:r>
        <w:rPr>
          <w:rFonts w:ascii="Arial" w:eastAsia="Times New Roman" w:hAnsi="Arial" w:cs="Arial"/>
          <w:sz w:val="16"/>
          <w:szCs w:val="16"/>
          <w:lang w:val="en" w:eastAsia="it-IT"/>
        </w:rPr>
        <w:t>me</w:t>
      </w:r>
      <w:r w:rsidR="00DD19EF" w:rsidRPr="00DD19EF">
        <w:rPr>
          <w:rFonts w:ascii="Arial" w:eastAsia="Times New Roman" w:hAnsi="Arial" w:cs="Arial"/>
          <w:sz w:val="16"/>
          <w:szCs w:val="16"/>
          <w:lang w:val="en" w:eastAsia="it-IT"/>
        </w:rPr>
        <w:t xml:space="preserve"> oil is used in the kitchen in many typical Indian and South Asian dishes with use also in China and Japan both in first courses and for fish and vegetables enough (think of the typical tempura). In Africa there are dishes now widespread also by us such as tahin which is the basis for the preparation of chickpea hummus. Sesame oil has recently entered Mediterranean cuisine and is consumed raw as a condiment oil for salads, for </w:t>
      </w:r>
      <w:r w:rsidR="00C24DE8" w:rsidRPr="00DD19EF">
        <w:rPr>
          <w:rFonts w:ascii="Arial" w:eastAsia="Times New Roman" w:hAnsi="Arial" w:cs="Arial"/>
          <w:sz w:val="16"/>
          <w:szCs w:val="16"/>
          <w:lang w:val="en" w:eastAsia="it-IT"/>
        </w:rPr>
        <w:t>pastes</w:t>
      </w:r>
      <w:r w:rsidR="00DD19EF" w:rsidRPr="00DD19EF">
        <w:rPr>
          <w:rFonts w:ascii="Arial" w:eastAsia="Times New Roman" w:hAnsi="Arial" w:cs="Arial"/>
          <w:sz w:val="16"/>
          <w:szCs w:val="16"/>
          <w:lang w:val="en" w:eastAsia="it-IT"/>
        </w:rPr>
        <w:t>, for risottos at the end of cooking and even in the recipes of sweets and processed in the dough itself. The taste of sesa</w:t>
      </w:r>
      <w:r>
        <w:rPr>
          <w:rFonts w:ascii="Arial" w:eastAsia="Times New Roman" w:hAnsi="Arial" w:cs="Arial"/>
          <w:sz w:val="16"/>
          <w:szCs w:val="16"/>
          <w:lang w:val="en" w:eastAsia="it-IT"/>
        </w:rPr>
        <w:t>me</w:t>
      </w:r>
      <w:r w:rsidR="00DD19EF" w:rsidRPr="00DD19EF">
        <w:rPr>
          <w:rFonts w:ascii="Arial" w:eastAsia="Times New Roman" w:hAnsi="Arial" w:cs="Arial"/>
          <w:sz w:val="16"/>
          <w:szCs w:val="16"/>
          <w:lang w:val="en" w:eastAsia="it-IT"/>
        </w:rPr>
        <w:t xml:space="preserve"> oil is described with a predominant initial sweet, a slight additional stringent taste and on the end releases a warm power. If squeezing takes place from black seeds, the oil is dark </w:t>
      </w:r>
      <w:r w:rsidR="00DD19EF" w:rsidRPr="00DD19EF">
        <w:rPr>
          <w:rFonts w:ascii="Arial" w:eastAsia="Times New Roman" w:hAnsi="Arial" w:cs="Arial"/>
          <w:sz w:val="16"/>
          <w:szCs w:val="16"/>
          <w:shd w:val="clear" w:color="auto" w:fill="D4D4D4"/>
          <w:lang w:val="en" w:eastAsia="it-IT"/>
        </w:rPr>
        <w:t>in</w:t>
      </w:r>
      <w:r w:rsidR="00DD19EF" w:rsidRPr="00DD19EF">
        <w:rPr>
          <w:rFonts w:ascii="Arial" w:eastAsia="Times New Roman" w:hAnsi="Arial" w:cs="Arial"/>
          <w:sz w:val="16"/>
          <w:szCs w:val="16"/>
          <w:lang w:val="en" w:eastAsia="it-IT"/>
        </w:rPr>
        <w:t xml:space="preserve"> color tending </w:t>
      </w:r>
      <w:r w:rsidR="00DD19EF" w:rsidRPr="00DD19EF">
        <w:rPr>
          <w:rFonts w:ascii="Arial" w:eastAsia="Times New Roman" w:hAnsi="Arial" w:cs="Arial"/>
          <w:sz w:val="16"/>
          <w:szCs w:val="16"/>
          <w:shd w:val="clear" w:color="auto" w:fill="D4D4D4"/>
          <w:lang w:val="en" w:eastAsia="it-IT"/>
        </w:rPr>
        <w:t>to</w:t>
      </w:r>
      <w:r w:rsidR="00DD19EF" w:rsidRPr="00DD19EF">
        <w:rPr>
          <w:rFonts w:ascii="Arial" w:eastAsia="Times New Roman" w:hAnsi="Arial" w:cs="Arial"/>
          <w:sz w:val="16"/>
          <w:szCs w:val="16"/>
          <w:lang w:val="en" w:eastAsia="it-IT"/>
        </w:rPr>
        <w:t xml:space="preserve"> brown and this is commonly </w:t>
      </w:r>
      <w:r w:rsidR="00DD19EF" w:rsidRPr="00DD19EF">
        <w:rPr>
          <w:rFonts w:ascii="Arial" w:eastAsia="Times New Roman" w:hAnsi="Arial" w:cs="Arial"/>
          <w:sz w:val="16"/>
          <w:szCs w:val="16"/>
          <w:shd w:val="clear" w:color="auto" w:fill="D4D4D4"/>
          <w:lang w:val="en" w:eastAsia="it-IT"/>
        </w:rPr>
        <w:t>found</w:t>
      </w:r>
      <w:r w:rsidR="00DD19EF" w:rsidRPr="00DD19EF">
        <w:rPr>
          <w:rFonts w:ascii="Arial" w:eastAsia="Times New Roman" w:hAnsi="Arial" w:cs="Arial"/>
          <w:sz w:val="16"/>
          <w:szCs w:val="16"/>
          <w:lang w:val="en" w:eastAsia="it-IT"/>
        </w:rPr>
        <w:t xml:space="preserve"> </w:t>
      </w:r>
      <w:r w:rsidR="00DD19EF" w:rsidRPr="00DD19EF">
        <w:rPr>
          <w:rFonts w:ascii="Arial" w:eastAsia="Times New Roman" w:hAnsi="Arial" w:cs="Arial"/>
          <w:sz w:val="16"/>
          <w:szCs w:val="16"/>
          <w:shd w:val="clear" w:color="auto" w:fill="D4D4D4"/>
          <w:lang w:val="en" w:eastAsia="it-IT"/>
        </w:rPr>
        <w:t>in</w:t>
      </w:r>
      <w:r w:rsidR="00DD19EF" w:rsidRPr="00DD19EF">
        <w:rPr>
          <w:rFonts w:ascii="Arial" w:eastAsia="Times New Roman" w:hAnsi="Arial" w:cs="Arial"/>
          <w:sz w:val="16"/>
          <w:szCs w:val="16"/>
          <w:lang w:val="en" w:eastAsia="it-IT"/>
        </w:rPr>
        <w:t xml:space="preserve"> Asia while sesame oil from varieties of light seeds takes a lighter color similar to amber yellow. The seeds can be roasted and the squeezing of these leads to having a more intense color and flavor for an oil that is commonly used in Chinese and Korean cuisine to improve the taste of dishes. Instead the </w:t>
      </w:r>
      <w:r w:rsidR="00EC56F7" w:rsidRPr="00DD19EF">
        <w:rPr>
          <w:rFonts w:ascii="Arial" w:eastAsia="Times New Roman" w:hAnsi="Arial" w:cs="Arial"/>
          <w:sz w:val="16"/>
          <w:szCs w:val="16"/>
          <w:lang w:val="en" w:eastAsia="it-IT"/>
        </w:rPr>
        <w:t>till</w:t>
      </w:r>
      <w:r w:rsidR="00DD19EF" w:rsidRPr="00DD19EF">
        <w:rPr>
          <w:rFonts w:ascii="Arial" w:eastAsia="Times New Roman" w:hAnsi="Arial" w:cs="Arial"/>
          <w:sz w:val="16"/>
          <w:szCs w:val="16"/>
          <w:lang w:val="en" w:eastAsia="it-IT"/>
        </w:rPr>
        <w:t xml:space="preserve"> is obtained from cold squeezing of raw and untored seeds, the flavor is much more delicate than that of China and is traditionally used in India both for seasoning and as a means of cooking food.</w:t>
      </w:r>
    </w:p>
    <w:p w14:paraId="53EE2FA4" w14:textId="6476BDA0" w:rsidR="00DD19EF" w:rsidRPr="00DD19EF" w:rsidRDefault="00DD19EF" w:rsidP="00663AD6">
      <w:pPr>
        <w:pStyle w:val="Nessunaspaziatura"/>
        <w:rPr>
          <w:rFonts w:ascii="Arial" w:hAnsi="Arial" w:cs="Arial"/>
          <w:sz w:val="16"/>
          <w:szCs w:val="16"/>
        </w:rPr>
      </w:pPr>
    </w:p>
    <w:p w14:paraId="3A55988A" w14:textId="00C9B1D1" w:rsidR="00DD19EF" w:rsidRPr="00DD19EF" w:rsidRDefault="00DD19EF" w:rsidP="00663AD6">
      <w:pPr>
        <w:pStyle w:val="Nessunaspaziatura"/>
        <w:rPr>
          <w:rFonts w:ascii="Arial" w:hAnsi="Arial" w:cs="Arial"/>
          <w:sz w:val="16"/>
          <w:szCs w:val="16"/>
        </w:rPr>
      </w:pPr>
    </w:p>
    <w:p w14:paraId="7293F856" w14:textId="77777777" w:rsidR="00DD19EF" w:rsidRPr="00DD19EF" w:rsidRDefault="00DD19EF" w:rsidP="00DD19EF">
      <w:pPr>
        <w:shd w:val="clear" w:color="auto" w:fill="FDFDFD"/>
        <w:spacing w:after="0" w:line="240" w:lineRule="auto"/>
        <w:rPr>
          <w:rFonts w:ascii="Arial" w:eastAsia="Times New Roman" w:hAnsi="Arial" w:cs="Arial"/>
          <w:sz w:val="16"/>
          <w:szCs w:val="16"/>
          <w:lang w:val="en" w:eastAsia="it-IT"/>
        </w:rPr>
      </w:pPr>
      <w:r w:rsidRPr="00DD19EF">
        <w:rPr>
          <w:rFonts w:ascii="Arial" w:eastAsia="Times New Roman" w:hAnsi="Arial" w:cs="Arial"/>
          <w:vanish/>
          <w:sz w:val="16"/>
          <w:szCs w:val="16"/>
          <w:lang w:val="en" w:eastAsia="it-IT"/>
        </w:rPr>
        <w:t>Traduzione di Inglese. </w:t>
      </w:r>
    </w:p>
    <w:p w14:paraId="31AAF0BB" w14:textId="382F397C" w:rsidR="00DD19EF" w:rsidRPr="00DD19EF" w:rsidRDefault="00DD19EF" w:rsidP="00DD19EF">
      <w:pPr>
        <w:shd w:val="clear" w:color="auto" w:fill="FDFDFD"/>
        <w:spacing w:after="0" w:line="240" w:lineRule="auto"/>
        <w:rPr>
          <w:rFonts w:ascii="Arial" w:eastAsia="Times New Roman" w:hAnsi="Arial" w:cs="Arial"/>
          <w:sz w:val="16"/>
          <w:szCs w:val="16"/>
          <w:lang w:val="en" w:eastAsia="it-IT"/>
        </w:rPr>
      </w:pPr>
      <w:r w:rsidRPr="00DD19EF">
        <w:rPr>
          <w:rFonts w:ascii="Arial" w:eastAsia="Times New Roman" w:hAnsi="Arial" w:cs="Arial"/>
          <w:sz w:val="16"/>
          <w:szCs w:val="16"/>
          <w:lang w:val="en" w:eastAsia="it-IT"/>
        </w:rPr>
        <w:t xml:space="preserve">External use helps, through direct applications, to reduce dandruff, regulate acne and firm for the skin of the face and body. In fact, different cosmetic products, soaps and shampoos, have </w:t>
      </w:r>
      <w:r w:rsidR="007101FF">
        <w:rPr>
          <w:rFonts w:ascii="Arial" w:eastAsia="Times New Roman" w:hAnsi="Arial" w:cs="Arial"/>
          <w:sz w:val="16"/>
          <w:szCs w:val="16"/>
          <w:lang w:val="en" w:eastAsia="it-IT"/>
        </w:rPr>
        <w:t xml:space="preserve">sesame oil as </w:t>
      </w:r>
      <w:r w:rsidRPr="00DD19EF">
        <w:rPr>
          <w:rFonts w:ascii="Arial" w:eastAsia="Times New Roman" w:hAnsi="Arial" w:cs="Arial"/>
          <w:sz w:val="16"/>
          <w:szCs w:val="16"/>
          <w:lang w:val="en" w:eastAsia="it-IT"/>
        </w:rPr>
        <w:t xml:space="preserve">half of their ingredients. In addition, </w:t>
      </w:r>
      <w:r w:rsidR="007101FF">
        <w:rPr>
          <w:rFonts w:ascii="Arial" w:eastAsia="Times New Roman" w:hAnsi="Arial" w:cs="Arial"/>
          <w:sz w:val="16"/>
          <w:szCs w:val="16"/>
          <w:lang w:val="en" w:eastAsia="it-IT"/>
        </w:rPr>
        <w:t>sesame</w:t>
      </w:r>
      <w:r w:rsidRPr="00DD19EF">
        <w:rPr>
          <w:rFonts w:ascii="Arial" w:eastAsia="Times New Roman" w:hAnsi="Arial" w:cs="Arial"/>
          <w:sz w:val="16"/>
          <w:szCs w:val="16"/>
          <w:lang w:val="en" w:eastAsia="it-IT"/>
        </w:rPr>
        <w:t xml:space="preserve"> oil is an excellent base as a massage oil that since ancient times has habitually seen its use especially in India. Its application as a massage base is a peculiarity appreciated by Ayurvedic doctors who use it both only and as a basis for extracting other properties from other plants obtaining excellent quality oil stymies. In the field of natural care, it has </w:t>
      </w:r>
      <w:r w:rsidRPr="00DD19EF">
        <w:rPr>
          <w:rFonts w:ascii="Arial" w:eastAsia="Times New Roman" w:hAnsi="Arial" w:cs="Arial"/>
          <w:sz w:val="16"/>
          <w:szCs w:val="16"/>
          <w:shd w:val="clear" w:color="auto" w:fill="D4D4D4"/>
          <w:lang w:val="en" w:eastAsia="it-IT"/>
        </w:rPr>
        <w:t>the</w:t>
      </w:r>
      <w:r w:rsidRPr="00DD19EF">
        <w:rPr>
          <w:rFonts w:ascii="Arial" w:eastAsia="Times New Roman" w:hAnsi="Arial" w:cs="Arial"/>
          <w:sz w:val="16"/>
          <w:szCs w:val="16"/>
          <w:lang w:val="en" w:eastAsia="it-IT"/>
        </w:rPr>
        <w:t xml:space="preserve"> particular characteristic of absorbing with extreme ease the properties of the herbs with which it </w:t>
      </w:r>
      <w:r w:rsidRPr="00DD19EF">
        <w:rPr>
          <w:rFonts w:ascii="Arial" w:eastAsia="Times New Roman" w:hAnsi="Arial" w:cs="Arial"/>
          <w:sz w:val="16"/>
          <w:szCs w:val="16"/>
          <w:shd w:val="clear" w:color="auto" w:fill="D4D4D4"/>
          <w:lang w:val="en" w:eastAsia="it-IT"/>
        </w:rPr>
        <w:t>comes</w:t>
      </w:r>
      <w:r w:rsidRPr="00DD19EF">
        <w:rPr>
          <w:rFonts w:ascii="Arial" w:eastAsia="Times New Roman" w:hAnsi="Arial" w:cs="Arial"/>
          <w:sz w:val="16"/>
          <w:szCs w:val="16"/>
          <w:lang w:val="en" w:eastAsia="it-IT"/>
        </w:rPr>
        <w:t xml:space="preserve"> </w:t>
      </w:r>
      <w:r w:rsidRPr="00DD19EF">
        <w:rPr>
          <w:rFonts w:ascii="Arial" w:eastAsia="Times New Roman" w:hAnsi="Arial" w:cs="Arial"/>
          <w:sz w:val="16"/>
          <w:szCs w:val="16"/>
          <w:shd w:val="clear" w:color="auto" w:fill="D4D4D4"/>
          <w:lang w:val="en" w:eastAsia="it-IT"/>
        </w:rPr>
        <w:t>into</w:t>
      </w:r>
      <w:r w:rsidRPr="00DD19EF">
        <w:rPr>
          <w:rFonts w:ascii="Arial" w:eastAsia="Times New Roman" w:hAnsi="Arial" w:cs="Arial"/>
          <w:sz w:val="16"/>
          <w:szCs w:val="16"/>
          <w:lang w:val="en" w:eastAsia="it-IT"/>
        </w:rPr>
        <w:t xml:space="preserve"> contact and conveying them by reinforcing the action of intervention that is aimed at the creation of </w:t>
      </w:r>
      <w:r w:rsidRPr="00DD19EF">
        <w:rPr>
          <w:rFonts w:ascii="Arial" w:eastAsia="Times New Roman" w:hAnsi="Arial" w:cs="Arial"/>
          <w:sz w:val="16"/>
          <w:szCs w:val="16"/>
          <w:shd w:val="clear" w:color="auto" w:fill="D4D4D4"/>
          <w:lang w:val="en" w:eastAsia="it-IT"/>
        </w:rPr>
        <w:t>a</w:t>
      </w:r>
      <w:r w:rsidRPr="00DD19EF">
        <w:rPr>
          <w:rFonts w:ascii="Arial" w:eastAsia="Times New Roman" w:hAnsi="Arial" w:cs="Arial"/>
          <w:sz w:val="16"/>
          <w:szCs w:val="16"/>
          <w:lang w:val="en" w:eastAsia="it-IT"/>
        </w:rPr>
        <w:t xml:space="preserve"> product for health or as </w:t>
      </w:r>
      <w:r w:rsidRPr="00DD19EF">
        <w:rPr>
          <w:rFonts w:ascii="Arial" w:eastAsia="Times New Roman" w:hAnsi="Arial" w:cs="Arial"/>
          <w:sz w:val="16"/>
          <w:szCs w:val="16"/>
          <w:shd w:val="clear" w:color="auto" w:fill="D4D4D4"/>
          <w:lang w:val="en" w:eastAsia="it-IT"/>
        </w:rPr>
        <w:t>a</w:t>
      </w:r>
      <w:r w:rsidRPr="00DD19EF">
        <w:rPr>
          <w:rFonts w:ascii="Arial" w:eastAsia="Times New Roman" w:hAnsi="Arial" w:cs="Arial"/>
          <w:sz w:val="16"/>
          <w:szCs w:val="16"/>
          <w:lang w:val="en" w:eastAsia="it-IT"/>
        </w:rPr>
        <w:t xml:space="preserve"> cosmetic for beauty. To summarize its properties is applied directly when the skin is reddened for several causes such as: sunburn, inflammation, eczema, erythema and even irritation from children's diapers. Internal use is active on platelets, hemoglobin (oxygenation of red blood cells), nervous system and spleen; it is useful as a general restorative, for example in children who have slow growth.   </w:t>
      </w:r>
    </w:p>
    <w:p w14:paraId="54B73D92" w14:textId="77777777" w:rsidR="00DD19EF" w:rsidRPr="00DD19EF" w:rsidRDefault="00DD19EF" w:rsidP="00663AD6">
      <w:pPr>
        <w:pStyle w:val="Nessunaspaziatura"/>
        <w:rPr>
          <w:rFonts w:ascii="Arial" w:hAnsi="Arial" w:cs="Arial"/>
          <w:sz w:val="16"/>
          <w:szCs w:val="16"/>
        </w:rPr>
      </w:pPr>
    </w:p>
    <w:sectPr w:rsidR="00DD19EF" w:rsidRPr="00DD19E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F6"/>
    <w:rsid w:val="001A60D2"/>
    <w:rsid w:val="0052280F"/>
    <w:rsid w:val="00663AD6"/>
    <w:rsid w:val="007101FF"/>
    <w:rsid w:val="007676F6"/>
    <w:rsid w:val="008E53AF"/>
    <w:rsid w:val="00BC2042"/>
    <w:rsid w:val="00C24DE8"/>
    <w:rsid w:val="00C95120"/>
    <w:rsid w:val="00CD225C"/>
    <w:rsid w:val="00DC0403"/>
    <w:rsid w:val="00DD19EF"/>
    <w:rsid w:val="00EC56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6E147"/>
  <w15:chartTrackingRefBased/>
  <w15:docId w15:val="{D33336C6-F112-407E-A2D1-6887F4BC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7676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7676F6"/>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676F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7676F6"/>
    <w:rPr>
      <w:i/>
      <w:iCs/>
    </w:rPr>
  </w:style>
  <w:style w:type="character" w:styleId="Collegamentoipertestuale">
    <w:name w:val="Hyperlink"/>
    <w:basedOn w:val="Carpredefinitoparagrafo"/>
    <w:uiPriority w:val="99"/>
    <w:semiHidden/>
    <w:unhideWhenUsed/>
    <w:rsid w:val="007676F6"/>
    <w:rPr>
      <w:color w:val="0000FF"/>
      <w:u w:val="single"/>
    </w:rPr>
  </w:style>
  <w:style w:type="character" w:customStyle="1" w:styleId="Titolo1Carattere">
    <w:name w:val="Titolo 1 Carattere"/>
    <w:basedOn w:val="Carpredefinitoparagrafo"/>
    <w:link w:val="Titolo1"/>
    <w:uiPriority w:val="9"/>
    <w:rsid w:val="007676F6"/>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7676F6"/>
    <w:rPr>
      <w:rFonts w:ascii="Times New Roman" w:eastAsia="Times New Roman" w:hAnsi="Times New Roman" w:cs="Times New Roman"/>
      <w:b/>
      <w:bCs/>
      <w:sz w:val="27"/>
      <w:szCs w:val="27"/>
      <w:lang w:eastAsia="it-IT"/>
    </w:rPr>
  </w:style>
  <w:style w:type="paragraph" w:customStyle="1" w:styleId="author">
    <w:name w:val="author"/>
    <w:basedOn w:val="Normale"/>
    <w:rsid w:val="007676F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676F6"/>
    <w:rPr>
      <w:b/>
      <w:bCs/>
    </w:rPr>
  </w:style>
  <w:style w:type="character" w:customStyle="1" w:styleId="external">
    <w:name w:val="external"/>
    <w:basedOn w:val="Carpredefinitoparagrafo"/>
    <w:rsid w:val="007676F6"/>
  </w:style>
  <w:style w:type="paragraph" w:styleId="Nessunaspaziatura">
    <w:name w:val="No Spacing"/>
    <w:uiPriority w:val="1"/>
    <w:qFormat/>
    <w:rsid w:val="00663AD6"/>
    <w:pPr>
      <w:spacing w:after="0" w:line="240" w:lineRule="auto"/>
    </w:pPr>
  </w:style>
  <w:style w:type="character" w:customStyle="1" w:styleId="ts-alignment-element">
    <w:name w:val="ts-alignment-element"/>
    <w:basedOn w:val="Carpredefinitoparagrafo"/>
    <w:rsid w:val="00DD19EF"/>
  </w:style>
  <w:style w:type="character" w:customStyle="1" w:styleId="ts-alignment-element-highlighted">
    <w:name w:val="ts-alignment-element-highlighted"/>
    <w:basedOn w:val="Carpredefinitoparagrafo"/>
    <w:rsid w:val="00DD1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913821">
      <w:bodyDiv w:val="1"/>
      <w:marLeft w:val="0"/>
      <w:marRight w:val="0"/>
      <w:marTop w:val="0"/>
      <w:marBottom w:val="0"/>
      <w:divBdr>
        <w:top w:val="none" w:sz="0" w:space="0" w:color="auto"/>
        <w:left w:val="none" w:sz="0" w:space="0" w:color="auto"/>
        <w:bottom w:val="none" w:sz="0" w:space="0" w:color="auto"/>
        <w:right w:val="none" w:sz="0" w:space="0" w:color="auto"/>
      </w:divBdr>
      <w:divsChild>
        <w:div w:id="1243443863">
          <w:marLeft w:val="0"/>
          <w:marRight w:val="0"/>
          <w:marTop w:val="0"/>
          <w:marBottom w:val="0"/>
          <w:divBdr>
            <w:top w:val="none" w:sz="0" w:space="0" w:color="auto"/>
            <w:left w:val="none" w:sz="0" w:space="0" w:color="auto"/>
            <w:bottom w:val="none" w:sz="0" w:space="0" w:color="auto"/>
            <w:right w:val="none" w:sz="0" w:space="0" w:color="auto"/>
          </w:divBdr>
        </w:div>
        <w:div w:id="664748277">
          <w:marLeft w:val="0"/>
          <w:marRight w:val="0"/>
          <w:marTop w:val="0"/>
          <w:marBottom w:val="0"/>
          <w:divBdr>
            <w:top w:val="none" w:sz="0" w:space="0" w:color="auto"/>
            <w:left w:val="none" w:sz="0" w:space="0" w:color="auto"/>
            <w:bottom w:val="none" w:sz="0" w:space="0" w:color="auto"/>
            <w:right w:val="none" w:sz="0" w:space="0" w:color="auto"/>
          </w:divBdr>
        </w:div>
      </w:divsChild>
    </w:div>
    <w:div w:id="215245592">
      <w:bodyDiv w:val="1"/>
      <w:marLeft w:val="0"/>
      <w:marRight w:val="0"/>
      <w:marTop w:val="0"/>
      <w:marBottom w:val="0"/>
      <w:divBdr>
        <w:top w:val="none" w:sz="0" w:space="0" w:color="auto"/>
        <w:left w:val="none" w:sz="0" w:space="0" w:color="auto"/>
        <w:bottom w:val="none" w:sz="0" w:space="0" w:color="auto"/>
        <w:right w:val="none" w:sz="0" w:space="0" w:color="auto"/>
      </w:divBdr>
      <w:divsChild>
        <w:div w:id="705643021">
          <w:marLeft w:val="0"/>
          <w:marRight w:val="0"/>
          <w:marTop w:val="0"/>
          <w:marBottom w:val="0"/>
          <w:divBdr>
            <w:top w:val="none" w:sz="0" w:space="0" w:color="auto"/>
            <w:left w:val="none" w:sz="0" w:space="0" w:color="auto"/>
            <w:bottom w:val="none" w:sz="0" w:space="0" w:color="auto"/>
            <w:right w:val="none" w:sz="0" w:space="0" w:color="auto"/>
          </w:divBdr>
          <w:divsChild>
            <w:div w:id="742678015">
              <w:marLeft w:val="0"/>
              <w:marRight w:val="0"/>
              <w:marTop w:val="0"/>
              <w:marBottom w:val="0"/>
              <w:divBdr>
                <w:top w:val="none" w:sz="0" w:space="0" w:color="auto"/>
                <w:left w:val="none" w:sz="0" w:space="0" w:color="auto"/>
                <w:bottom w:val="none" w:sz="0" w:space="0" w:color="auto"/>
                <w:right w:val="none" w:sz="0" w:space="0" w:color="auto"/>
              </w:divBdr>
              <w:divsChild>
                <w:div w:id="859196906">
                  <w:marLeft w:val="0"/>
                  <w:marRight w:val="0"/>
                  <w:marTop w:val="0"/>
                  <w:marBottom w:val="0"/>
                  <w:divBdr>
                    <w:top w:val="none" w:sz="0" w:space="0" w:color="auto"/>
                    <w:left w:val="none" w:sz="0" w:space="0" w:color="auto"/>
                    <w:bottom w:val="none" w:sz="0" w:space="0" w:color="auto"/>
                    <w:right w:val="none" w:sz="0" w:space="0" w:color="auto"/>
                  </w:divBdr>
                  <w:divsChild>
                    <w:div w:id="849493978">
                      <w:marLeft w:val="0"/>
                      <w:marRight w:val="0"/>
                      <w:marTop w:val="0"/>
                      <w:marBottom w:val="0"/>
                      <w:divBdr>
                        <w:top w:val="none" w:sz="0" w:space="0" w:color="auto"/>
                        <w:left w:val="none" w:sz="0" w:space="0" w:color="auto"/>
                        <w:bottom w:val="none" w:sz="0" w:space="0" w:color="auto"/>
                        <w:right w:val="none" w:sz="0" w:space="0" w:color="auto"/>
                      </w:divBdr>
                      <w:divsChild>
                        <w:div w:id="677922752">
                          <w:marLeft w:val="0"/>
                          <w:marRight w:val="0"/>
                          <w:marTop w:val="0"/>
                          <w:marBottom w:val="0"/>
                          <w:divBdr>
                            <w:top w:val="none" w:sz="0" w:space="0" w:color="auto"/>
                            <w:left w:val="none" w:sz="0" w:space="0" w:color="auto"/>
                            <w:bottom w:val="none" w:sz="0" w:space="0" w:color="auto"/>
                            <w:right w:val="none" w:sz="0" w:space="0" w:color="auto"/>
                          </w:divBdr>
                          <w:divsChild>
                            <w:div w:id="2023622030">
                              <w:marLeft w:val="0"/>
                              <w:marRight w:val="0"/>
                              <w:marTop w:val="0"/>
                              <w:marBottom w:val="0"/>
                              <w:divBdr>
                                <w:top w:val="none" w:sz="0" w:space="0" w:color="auto"/>
                                <w:left w:val="none" w:sz="0" w:space="0" w:color="auto"/>
                                <w:bottom w:val="none" w:sz="0" w:space="0" w:color="auto"/>
                                <w:right w:val="none" w:sz="0" w:space="0" w:color="auto"/>
                              </w:divBdr>
                              <w:divsChild>
                                <w:div w:id="1560285605">
                                  <w:marLeft w:val="0"/>
                                  <w:marRight w:val="0"/>
                                  <w:marTop w:val="0"/>
                                  <w:marBottom w:val="0"/>
                                  <w:divBdr>
                                    <w:top w:val="none" w:sz="0" w:space="0" w:color="auto"/>
                                    <w:left w:val="none" w:sz="0" w:space="0" w:color="auto"/>
                                    <w:bottom w:val="none" w:sz="0" w:space="0" w:color="auto"/>
                                    <w:right w:val="none" w:sz="0" w:space="0" w:color="auto"/>
                                  </w:divBdr>
                                  <w:divsChild>
                                    <w:div w:id="1386220657">
                                      <w:marLeft w:val="0"/>
                                      <w:marRight w:val="0"/>
                                      <w:marTop w:val="0"/>
                                      <w:marBottom w:val="0"/>
                                      <w:divBdr>
                                        <w:top w:val="none" w:sz="0" w:space="0" w:color="auto"/>
                                        <w:left w:val="none" w:sz="0" w:space="0" w:color="auto"/>
                                        <w:bottom w:val="none" w:sz="0" w:space="0" w:color="auto"/>
                                        <w:right w:val="none" w:sz="0" w:space="0" w:color="auto"/>
                                      </w:divBdr>
                                      <w:divsChild>
                                        <w:div w:id="253979014">
                                          <w:marLeft w:val="0"/>
                                          <w:marRight w:val="0"/>
                                          <w:marTop w:val="0"/>
                                          <w:marBottom w:val="0"/>
                                          <w:divBdr>
                                            <w:top w:val="none" w:sz="0" w:space="0" w:color="auto"/>
                                            <w:left w:val="none" w:sz="0" w:space="0" w:color="auto"/>
                                            <w:bottom w:val="none" w:sz="0" w:space="0" w:color="auto"/>
                                            <w:right w:val="none" w:sz="0" w:space="0" w:color="auto"/>
                                          </w:divBdr>
                                          <w:divsChild>
                                            <w:div w:id="100880443">
                                              <w:marLeft w:val="0"/>
                                              <w:marRight w:val="0"/>
                                              <w:marTop w:val="0"/>
                                              <w:marBottom w:val="0"/>
                                              <w:divBdr>
                                                <w:top w:val="none" w:sz="0" w:space="0" w:color="auto"/>
                                                <w:left w:val="none" w:sz="0" w:space="0" w:color="auto"/>
                                                <w:bottom w:val="none" w:sz="0" w:space="0" w:color="auto"/>
                                                <w:right w:val="none" w:sz="0" w:space="0" w:color="auto"/>
                                              </w:divBdr>
                                              <w:divsChild>
                                                <w:div w:id="748427132">
                                                  <w:marLeft w:val="0"/>
                                                  <w:marRight w:val="0"/>
                                                  <w:marTop w:val="0"/>
                                                  <w:marBottom w:val="0"/>
                                                  <w:divBdr>
                                                    <w:top w:val="none" w:sz="0" w:space="0" w:color="auto"/>
                                                    <w:left w:val="none" w:sz="0" w:space="0" w:color="auto"/>
                                                    <w:bottom w:val="none" w:sz="0" w:space="0" w:color="auto"/>
                                                    <w:right w:val="none" w:sz="0" w:space="0" w:color="auto"/>
                                                  </w:divBdr>
                                                  <w:divsChild>
                                                    <w:div w:id="995454848">
                                                      <w:marLeft w:val="0"/>
                                                      <w:marRight w:val="0"/>
                                                      <w:marTop w:val="0"/>
                                                      <w:marBottom w:val="0"/>
                                                      <w:divBdr>
                                                        <w:top w:val="none" w:sz="0" w:space="0" w:color="auto"/>
                                                        <w:left w:val="none" w:sz="0" w:space="0" w:color="auto"/>
                                                        <w:bottom w:val="none" w:sz="0" w:space="0" w:color="auto"/>
                                                        <w:right w:val="none" w:sz="0" w:space="0" w:color="auto"/>
                                                      </w:divBdr>
                                                      <w:divsChild>
                                                        <w:div w:id="1489975218">
                                                          <w:marLeft w:val="0"/>
                                                          <w:marRight w:val="0"/>
                                                          <w:marTop w:val="0"/>
                                                          <w:marBottom w:val="0"/>
                                                          <w:divBdr>
                                                            <w:top w:val="none" w:sz="0" w:space="0" w:color="auto"/>
                                                            <w:left w:val="none" w:sz="0" w:space="0" w:color="auto"/>
                                                            <w:bottom w:val="none" w:sz="0" w:space="0" w:color="auto"/>
                                                            <w:right w:val="none" w:sz="0" w:space="0" w:color="auto"/>
                                                          </w:divBdr>
                                                          <w:divsChild>
                                                            <w:div w:id="2793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9273388">
      <w:bodyDiv w:val="1"/>
      <w:marLeft w:val="0"/>
      <w:marRight w:val="0"/>
      <w:marTop w:val="0"/>
      <w:marBottom w:val="0"/>
      <w:divBdr>
        <w:top w:val="none" w:sz="0" w:space="0" w:color="auto"/>
        <w:left w:val="none" w:sz="0" w:space="0" w:color="auto"/>
        <w:bottom w:val="none" w:sz="0" w:space="0" w:color="auto"/>
        <w:right w:val="none" w:sz="0" w:space="0" w:color="auto"/>
      </w:divBdr>
    </w:div>
    <w:div w:id="1140610338">
      <w:bodyDiv w:val="1"/>
      <w:marLeft w:val="0"/>
      <w:marRight w:val="0"/>
      <w:marTop w:val="0"/>
      <w:marBottom w:val="0"/>
      <w:divBdr>
        <w:top w:val="none" w:sz="0" w:space="0" w:color="auto"/>
        <w:left w:val="none" w:sz="0" w:space="0" w:color="auto"/>
        <w:bottom w:val="none" w:sz="0" w:space="0" w:color="auto"/>
        <w:right w:val="none" w:sz="0" w:space="0" w:color="auto"/>
      </w:divBdr>
    </w:div>
    <w:div w:id="1391348027">
      <w:bodyDiv w:val="1"/>
      <w:marLeft w:val="0"/>
      <w:marRight w:val="0"/>
      <w:marTop w:val="0"/>
      <w:marBottom w:val="0"/>
      <w:divBdr>
        <w:top w:val="none" w:sz="0" w:space="0" w:color="auto"/>
        <w:left w:val="none" w:sz="0" w:space="0" w:color="auto"/>
        <w:bottom w:val="none" w:sz="0" w:space="0" w:color="auto"/>
        <w:right w:val="none" w:sz="0" w:space="0" w:color="auto"/>
      </w:divBdr>
      <w:divsChild>
        <w:div w:id="1704864319">
          <w:marLeft w:val="0"/>
          <w:marRight w:val="0"/>
          <w:marTop w:val="0"/>
          <w:marBottom w:val="0"/>
          <w:divBdr>
            <w:top w:val="none" w:sz="0" w:space="0" w:color="auto"/>
            <w:left w:val="none" w:sz="0" w:space="0" w:color="auto"/>
            <w:bottom w:val="none" w:sz="0" w:space="0" w:color="auto"/>
            <w:right w:val="none" w:sz="0" w:space="0" w:color="auto"/>
          </w:divBdr>
          <w:divsChild>
            <w:div w:id="1784109759">
              <w:marLeft w:val="0"/>
              <w:marRight w:val="0"/>
              <w:marTop w:val="0"/>
              <w:marBottom w:val="0"/>
              <w:divBdr>
                <w:top w:val="none" w:sz="0" w:space="0" w:color="auto"/>
                <w:left w:val="none" w:sz="0" w:space="0" w:color="auto"/>
                <w:bottom w:val="none" w:sz="0" w:space="0" w:color="auto"/>
                <w:right w:val="none" w:sz="0" w:space="0" w:color="auto"/>
              </w:divBdr>
              <w:divsChild>
                <w:div w:id="1387681824">
                  <w:marLeft w:val="0"/>
                  <w:marRight w:val="0"/>
                  <w:marTop w:val="0"/>
                  <w:marBottom w:val="0"/>
                  <w:divBdr>
                    <w:top w:val="none" w:sz="0" w:space="0" w:color="auto"/>
                    <w:left w:val="none" w:sz="0" w:space="0" w:color="auto"/>
                    <w:bottom w:val="none" w:sz="0" w:space="0" w:color="auto"/>
                    <w:right w:val="none" w:sz="0" w:space="0" w:color="auto"/>
                  </w:divBdr>
                  <w:divsChild>
                    <w:div w:id="1582257480">
                      <w:marLeft w:val="0"/>
                      <w:marRight w:val="0"/>
                      <w:marTop w:val="0"/>
                      <w:marBottom w:val="0"/>
                      <w:divBdr>
                        <w:top w:val="none" w:sz="0" w:space="0" w:color="auto"/>
                        <w:left w:val="none" w:sz="0" w:space="0" w:color="auto"/>
                        <w:bottom w:val="none" w:sz="0" w:space="0" w:color="auto"/>
                        <w:right w:val="none" w:sz="0" w:space="0" w:color="auto"/>
                      </w:divBdr>
                      <w:divsChild>
                        <w:div w:id="2069064777">
                          <w:marLeft w:val="0"/>
                          <w:marRight w:val="0"/>
                          <w:marTop w:val="0"/>
                          <w:marBottom w:val="0"/>
                          <w:divBdr>
                            <w:top w:val="none" w:sz="0" w:space="0" w:color="auto"/>
                            <w:left w:val="none" w:sz="0" w:space="0" w:color="auto"/>
                            <w:bottom w:val="none" w:sz="0" w:space="0" w:color="auto"/>
                            <w:right w:val="none" w:sz="0" w:space="0" w:color="auto"/>
                          </w:divBdr>
                          <w:divsChild>
                            <w:div w:id="1226603945">
                              <w:marLeft w:val="0"/>
                              <w:marRight w:val="0"/>
                              <w:marTop w:val="0"/>
                              <w:marBottom w:val="0"/>
                              <w:divBdr>
                                <w:top w:val="none" w:sz="0" w:space="0" w:color="auto"/>
                                <w:left w:val="none" w:sz="0" w:space="0" w:color="auto"/>
                                <w:bottom w:val="none" w:sz="0" w:space="0" w:color="auto"/>
                                <w:right w:val="none" w:sz="0" w:space="0" w:color="auto"/>
                              </w:divBdr>
                              <w:divsChild>
                                <w:div w:id="1121732161">
                                  <w:marLeft w:val="0"/>
                                  <w:marRight w:val="0"/>
                                  <w:marTop w:val="0"/>
                                  <w:marBottom w:val="0"/>
                                  <w:divBdr>
                                    <w:top w:val="none" w:sz="0" w:space="0" w:color="auto"/>
                                    <w:left w:val="none" w:sz="0" w:space="0" w:color="auto"/>
                                    <w:bottom w:val="none" w:sz="0" w:space="0" w:color="auto"/>
                                    <w:right w:val="none" w:sz="0" w:space="0" w:color="auto"/>
                                  </w:divBdr>
                                  <w:divsChild>
                                    <w:div w:id="1857501453">
                                      <w:marLeft w:val="0"/>
                                      <w:marRight w:val="0"/>
                                      <w:marTop w:val="0"/>
                                      <w:marBottom w:val="0"/>
                                      <w:divBdr>
                                        <w:top w:val="none" w:sz="0" w:space="0" w:color="auto"/>
                                        <w:left w:val="none" w:sz="0" w:space="0" w:color="auto"/>
                                        <w:bottom w:val="none" w:sz="0" w:space="0" w:color="auto"/>
                                        <w:right w:val="none" w:sz="0" w:space="0" w:color="auto"/>
                                      </w:divBdr>
                                      <w:divsChild>
                                        <w:div w:id="1766537546">
                                          <w:marLeft w:val="0"/>
                                          <w:marRight w:val="0"/>
                                          <w:marTop w:val="0"/>
                                          <w:marBottom w:val="0"/>
                                          <w:divBdr>
                                            <w:top w:val="none" w:sz="0" w:space="0" w:color="auto"/>
                                            <w:left w:val="none" w:sz="0" w:space="0" w:color="auto"/>
                                            <w:bottom w:val="none" w:sz="0" w:space="0" w:color="auto"/>
                                            <w:right w:val="none" w:sz="0" w:space="0" w:color="auto"/>
                                          </w:divBdr>
                                          <w:divsChild>
                                            <w:div w:id="553662727">
                                              <w:marLeft w:val="0"/>
                                              <w:marRight w:val="0"/>
                                              <w:marTop w:val="0"/>
                                              <w:marBottom w:val="0"/>
                                              <w:divBdr>
                                                <w:top w:val="none" w:sz="0" w:space="0" w:color="auto"/>
                                                <w:left w:val="none" w:sz="0" w:space="0" w:color="auto"/>
                                                <w:bottom w:val="none" w:sz="0" w:space="0" w:color="auto"/>
                                                <w:right w:val="none" w:sz="0" w:space="0" w:color="auto"/>
                                              </w:divBdr>
                                              <w:divsChild>
                                                <w:div w:id="1301686616">
                                                  <w:marLeft w:val="0"/>
                                                  <w:marRight w:val="0"/>
                                                  <w:marTop w:val="0"/>
                                                  <w:marBottom w:val="0"/>
                                                  <w:divBdr>
                                                    <w:top w:val="none" w:sz="0" w:space="0" w:color="auto"/>
                                                    <w:left w:val="none" w:sz="0" w:space="0" w:color="auto"/>
                                                    <w:bottom w:val="none" w:sz="0" w:space="0" w:color="auto"/>
                                                    <w:right w:val="none" w:sz="0" w:space="0" w:color="auto"/>
                                                  </w:divBdr>
                                                  <w:divsChild>
                                                    <w:div w:id="1464541909">
                                                      <w:marLeft w:val="0"/>
                                                      <w:marRight w:val="0"/>
                                                      <w:marTop w:val="0"/>
                                                      <w:marBottom w:val="0"/>
                                                      <w:divBdr>
                                                        <w:top w:val="none" w:sz="0" w:space="0" w:color="auto"/>
                                                        <w:left w:val="none" w:sz="0" w:space="0" w:color="auto"/>
                                                        <w:bottom w:val="none" w:sz="0" w:space="0" w:color="auto"/>
                                                        <w:right w:val="none" w:sz="0" w:space="0" w:color="auto"/>
                                                      </w:divBdr>
                                                      <w:divsChild>
                                                        <w:div w:id="1848247312">
                                                          <w:marLeft w:val="0"/>
                                                          <w:marRight w:val="0"/>
                                                          <w:marTop w:val="0"/>
                                                          <w:marBottom w:val="0"/>
                                                          <w:divBdr>
                                                            <w:top w:val="none" w:sz="0" w:space="0" w:color="auto"/>
                                                            <w:left w:val="none" w:sz="0" w:space="0" w:color="auto"/>
                                                            <w:bottom w:val="none" w:sz="0" w:space="0" w:color="auto"/>
                                                            <w:right w:val="none" w:sz="0" w:space="0" w:color="auto"/>
                                                          </w:divBdr>
                                                          <w:divsChild>
                                                            <w:div w:id="164203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530033">
      <w:bodyDiv w:val="1"/>
      <w:marLeft w:val="0"/>
      <w:marRight w:val="0"/>
      <w:marTop w:val="0"/>
      <w:marBottom w:val="0"/>
      <w:divBdr>
        <w:top w:val="none" w:sz="0" w:space="0" w:color="auto"/>
        <w:left w:val="none" w:sz="0" w:space="0" w:color="auto"/>
        <w:bottom w:val="none" w:sz="0" w:space="0" w:color="auto"/>
        <w:right w:val="none" w:sz="0" w:space="0" w:color="auto"/>
      </w:divBdr>
    </w:div>
    <w:div w:id="2116561781">
      <w:bodyDiv w:val="1"/>
      <w:marLeft w:val="0"/>
      <w:marRight w:val="0"/>
      <w:marTop w:val="0"/>
      <w:marBottom w:val="0"/>
      <w:divBdr>
        <w:top w:val="none" w:sz="0" w:space="0" w:color="auto"/>
        <w:left w:val="none" w:sz="0" w:space="0" w:color="auto"/>
        <w:bottom w:val="none" w:sz="0" w:space="0" w:color="auto"/>
        <w:right w:val="none" w:sz="0" w:space="0" w:color="auto"/>
      </w:divBdr>
      <w:divsChild>
        <w:div w:id="421535306">
          <w:marLeft w:val="0"/>
          <w:marRight w:val="0"/>
          <w:marTop w:val="0"/>
          <w:marBottom w:val="0"/>
          <w:divBdr>
            <w:top w:val="none" w:sz="0" w:space="0" w:color="auto"/>
            <w:left w:val="none" w:sz="0" w:space="0" w:color="auto"/>
            <w:bottom w:val="none" w:sz="0" w:space="0" w:color="auto"/>
            <w:right w:val="none" w:sz="0" w:space="0" w:color="auto"/>
          </w:divBdr>
          <w:divsChild>
            <w:div w:id="329529615">
              <w:marLeft w:val="0"/>
              <w:marRight w:val="0"/>
              <w:marTop w:val="0"/>
              <w:marBottom w:val="0"/>
              <w:divBdr>
                <w:top w:val="none" w:sz="0" w:space="0" w:color="auto"/>
                <w:left w:val="none" w:sz="0" w:space="0" w:color="auto"/>
                <w:bottom w:val="none" w:sz="0" w:space="0" w:color="auto"/>
                <w:right w:val="none" w:sz="0" w:space="0" w:color="auto"/>
              </w:divBdr>
              <w:divsChild>
                <w:div w:id="996155324">
                  <w:marLeft w:val="0"/>
                  <w:marRight w:val="0"/>
                  <w:marTop w:val="0"/>
                  <w:marBottom w:val="0"/>
                  <w:divBdr>
                    <w:top w:val="none" w:sz="0" w:space="0" w:color="auto"/>
                    <w:left w:val="none" w:sz="0" w:space="0" w:color="auto"/>
                    <w:bottom w:val="none" w:sz="0" w:space="0" w:color="auto"/>
                    <w:right w:val="none" w:sz="0" w:space="0" w:color="auto"/>
                  </w:divBdr>
                  <w:divsChild>
                    <w:div w:id="1486776742">
                      <w:marLeft w:val="0"/>
                      <w:marRight w:val="0"/>
                      <w:marTop w:val="0"/>
                      <w:marBottom w:val="0"/>
                      <w:divBdr>
                        <w:top w:val="none" w:sz="0" w:space="0" w:color="auto"/>
                        <w:left w:val="none" w:sz="0" w:space="0" w:color="auto"/>
                        <w:bottom w:val="none" w:sz="0" w:space="0" w:color="auto"/>
                        <w:right w:val="none" w:sz="0" w:space="0" w:color="auto"/>
                      </w:divBdr>
                      <w:divsChild>
                        <w:div w:id="1723868762">
                          <w:marLeft w:val="0"/>
                          <w:marRight w:val="0"/>
                          <w:marTop w:val="0"/>
                          <w:marBottom w:val="0"/>
                          <w:divBdr>
                            <w:top w:val="none" w:sz="0" w:space="0" w:color="auto"/>
                            <w:left w:val="none" w:sz="0" w:space="0" w:color="auto"/>
                            <w:bottom w:val="none" w:sz="0" w:space="0" w:color="auto"/>
                            <w:right w:val="none" w:sz="0" w:space="0" w:color="auto"/>
                          </w:divBdr>
                          <w:divsChild>
                            <w:div w:id="391580295">
                              <w:marLeft w:val="0"/>
                              <w:marRight w:val="0"/>
                              <w:marTop w:val="0"/>
                              <w:marBottom w:val="0"/>
                              <w:divBdr>
                                <w:top w:val="none" w:sz="0" w:space="0" w:color="auto"/>
                                <w:left w:val="none" w:sz="0" w:space="0" w:color="auto"/>
                                <w:bottom w:val="none" w:sz="0" w:space="0" w:color="auto"/>
                                <w:right w:val="none" w:sz="0" w:space="0" w:color="auto"/>
                              </w:divBdr>
                              <w:divsChild>
                                <w:div w:id="64453845">
                                  <w:marLeft w:val="0"/>
                                  <w:marRight w:val="0"/>
                                  <w:marTop w:val="0"/>
                                  <w:marBottom w:val="0"/>
                                  <w:divBdr>
                                    <w:top w:val="none" w:sz="0" w:space="0" w:color="auto"/>
                                    <w:left w:val="none" w:sz="0" w:space="0" w:color="auto"/>
                                    <w:bottom w:val="none" w:sz="0" w:space="0" w:color="auto"/>
                                    <w:right w:val="none" w:sz="0" w:space="0" w:color="auto"/>
                                  </w:divBdr>
                                  <w:divsChild>
                                    <w:div w:id="982466481">
                                      <w:marLeft w:val="0"/>
                                      <w:marRight w:val="0"/>
                                      <w:marTop w:val="0"/>
                                      <w:marBottom w:val="0"/>
                                      <w:divBdr>
                                        <w:top w:val="none" w:sz="0" w:space="0" w:color="auto"/>
                                        <w:left w:val="none" w:sz="0" w:space="0" w:color="auto"/>
                                        <w:bottom w:val="none" w:sz="0" w:space="0" w:color="auto"/>
                                        <w:right w:val="none" w:sz="0" w:space="0" w:color="auto"/>
                                      </w:divBdr>
                                      <w:divsChild>
                                        <w:div w:id="192811554">
                                          <w:marLeft w:val="0"/>
                                          <w:marRight w:val="0"/>
                                          <w:marTop w:val="0"/>
                                          <w:marBottom w:val="0"/>
                                          <w:divBdr>
                                            <w:top w:val="none" w:sz="0" w:space="0" w:color="auto"/>
                                            <w:left w:val="none" w:sz="0" w:space="0" w:color="auto"/>
                                            <w:bottom w:val="none" w:sz="0" w:space="0" w:color="auto"/>
                                            <w:right w:val="none" w:sz="0" w:space="0" w:color="auto"/>
                                          </w:divBdr>
                                          <w:divsChild>
                                            <w:div w:id="1853376617">
                                              <w:marLeft w:val="0"/>
                                              <w:marRight w:val="0"/>
                                              <w:marTop w:val="0"/>
                                              <w:marBottom w:val="0"/>
                                              <w:divBdr>
                                                <w:top w:val="none" w:sz="0" w:space="0" w:color="auto"/>
                                                <w:left w:val="none" w:sz="0" w:space="0" w:color="auto"/>
                                                <w:bottom w:val="none" w:sz="0" w:space="0" w:color="auto"/>
                                                <w:right w:val="none" w:sz="0" w:space="0" w:color="auto"/>
                                              </w:divBdr>
                                              <w:divsChild>
                                                <w:div w:id="243422053">
                                                  <w:marLeft w:val="0"/>
                                                  <w:marRight w:val="0"/>
                                                  <w:marTop w:val="0"/>
                                                  <w:marBottom w:val="0"/>
                                                  <w:divBdr>
                                                    <w:top w:val="none" w:sz="0" w:space="0" w:color="auto"/>
                                                    <w:left w:val="none" w:sz="0" w:space="0" w:color="auto"/>
                                                    <w:bottom w:val="none" w:sz="0" w:space="0" w:color="auto"/>
                                                    <w:right w:val="none" w:sz="0" w:space="0" w:color="auto"/>
                                                  </w:divBdr>
                                                  <w:divsChild>
                                                    <w:div w:id="598371299">
                                                      <w:marLeft w:val="0"/>
                                                      <w:marRight w:val="0"/>
                                                      <w:marTop w:val="0"/>
                                                      <w:marBottom w:val="0"/>
                                                      <w:divBdr>
                                                        <w:top w:val="none" w:sz="0" w:space="0" w:color="auto"/>
                                                        <w:left w:val="none" w:sz="0" w:space="0" w:color="auto"/>
                                                        <w:bottom w:val="none" w:sz="0" w:space="0" w:color="auto"/>
                                                        <w:right w:val="none" w:sz="0" w:space="0" w:color="auto"/>
                                                      </w:divBdr>
                                                      <w:divsChild>
                                                        <w:div w:id="1582595098">
                                                          <w:marLeft w:val="0"/>
                                                          <w:marRight w:val="0"/>
                                                          <w:marTop w:val="0"/>
                                                          <w:marBottom w:val="0"/>
                                                          <w:divBdr>
                                                            <w:top w:val="none" w:sz="0" w:space="0" w:color="auto"/>
                                                            <w:left w:val="none" w:sz="0" w:space="0" w:color="auto"/>
                                                            <w:bottom w:val="none" w:sz="0" w:space="0" w:color="auto"/>
                                                            <w:right w:val="none" w:sz="0" w:space="0" w:color="auto"/>
                                                          </w:divBdr>
                                                          <w:divsChild>
                                                            <w:div w:id="16498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re-naturali.it/articoli/rimedi-naturali/oli-essenziali/oli-antiossidanti-proprieta-usi.html" TargetMode="External"/><Relationship Id="rId3" Type="http://schemas.openxmlformats.org/officeDocument/2006/relationships/webSettings" Target="webSettings.xml"/><Relationship Id="rId7" Type="http://schemas.openxmlformats.org/officeDocument/2006/relationships/hyperlink" Target="https://www.cure-naturali.it/enciclopedia-naturale/salute/organi/pell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ure-naturali.it/enciclopedia-naturale/terapie-naturali/medicina-naturale/medicina-ayurvedica.html" TargetMode="External"/><Relationship Id="rId11" Type="http://schemas.openxmlformats.org/officeDocument/2006/relationships/theme" Target="theme/theme1.xml"/><Relationship Id="rId5" Type="http://schemas.openxmlformats.org/officeDocument/2006/relationships/hyperlink" Target="https://www.cure-naturali.it/enciclopedia-naturale/alimentazione/nutrizione/calcio.html" TargetMode="External"/><Relationship Id="rId10" Type="http://schemas.openxmlformats.org/officeDocument/2006/relationships/fontTable" Target="fontTable.xml"/><Relationship Id="rId4" Type="http://schemas.openxmlformats.org/officeDocument/2006/relationships/hyperlink" Target="https://www.cure-naturali.it/enciclopedia-naturale/rimedi-naturali/erboristeria/olio-doliva.html" TargetMode="External"/><Relationship Id="rId9" Type="http://schemas.openxmlformats.org/officeDocument/2006/relationships/hyperlink" Target="https://www.cure-naturali.it/enciclopedia-naturale/salute/naturopatia/forfora.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2</Pages>
  <Words>1831</Words>
  <Characters>10443</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5</cp:revision>
  <cp:lastPrinted>2020-11-06T11:15:00Z</cp:lastPrinted>
  <dcterms:created xsi:type="dcterms:W3CDTF">2020-11-05T10:29:00Z</dcterms:created>
  <dcterms:modified xsi:type="dcterms:W3CDTF">2020-11-06T14:00:00Z</dcterms:modified>
</cp:coreProperties>
</file>